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left" w:leader="none" w:pos="3770"/>
          <w:tab w:val="center" w:leader="none" w:pos="6786"/>
        </w:tabs>
        <w:spacing w:after="0" w:line="240" w:lineRule="auto"/>
        <w:jc w:val="left"/>
        <w:rPr/>
      </w:pPr>
      <w:r w:rsidDel="00000000" w:rsidR="00000000" w:rsidRPr="00000000">
        <w:rPr>
          <w:rFonts w:ascii="Montserrat Medium" w:cs="Montserrat Medium" w:eastAsia="Montserrat Medium" w:hAnsi="Montserrat Medium"/>
          <w:b w:val="1"/>
          <w:rtl w:val="0"/>
        </w:rPr>
        <w:tab/>
        <w:tab/>
      </w:r>
      <w:r w:rsidDel="00000000" w:rsidR="00000000" w:rsidRPr="00000000">
        <w:rPr>
          <w:b w:val="1"/>
          <w:rtl w:val="0"/>
        </w:rPr>
        <w:t xml:space="preserve">TecNM/INSTITUTO TECNOLÓGICO DE SAN JUAN DEL RÍO</w:t>
      </w: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line="240" w:lineRule="auto"/>
        <w:jc w:val="center"/>
        <w:rPr>
          <w:b w:val="1"/>
        </w:rPr>
      </w:pPr>
      <w:r w:rsidDel="00000000" w:rsidR="00000000" w:rsidRPr="00000000">
        <w:rPr>
          <w:b w:val="1"/>
          <w:rtl w:val="0"/>
        </w:rPr>
        <w:t xml:space="preserve">INSTRUMENTACIÓN DIDÁCTICA PARA LA FORMACIÓN Y DESARROLLO DE COMPETENCIAS</w:t>
      </w:r>
    </w:p>
    <w:p w:rsidR="00000000" w:rsidDel="00000000" w:rsidP="00000000" w:rsidRDefault="00000000" w:rsidRPr="00000000" w14:paraId="0000000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04">
      <w:pPr>
        <w:spacing w:after="0" w:line="240" w:lineRule="auto"/>
        <w:ind w:left="3079" w:right="2464" w:firstLine="23.999999999999773"/>
        <w:rPr>
          <w:rFonts w:ascii="Times New Roman" w:cs="Times New Roman" w:eastAsia="Times New Roman" w:hAnsi="Times New Roman"/>
          <w:color w:val="000000"/>
          <w:sz w:val="24"/>
          <w:szCs w:val="24"/>
        </w:rPr>
      </w:pPr>
      <w:r w:rsidDel="00000000" w:rsidR="00000000" w:rsidRPr="00000000">
        <w:rPr>
          <w:rFonts w:ascii="Verdana" w:cs="Verdana" w:eastAsia="Verdana" w:hAnsi="Verdana"/>
          <w:rtl w:val="0"/>
        </w:rPr>
        <w:t xml:space="preserve">Periodo: </w:t>
      </w:r>
      <w:r w:rsidDel="00000000" w:rsidR="00000000" w:rsidRPr="00000000">
        <w:rPr>
          <w:rFonts w:ascii="Verdana" w:cs="Verdana" w:eastAsia="Verdana" w:hAnsi="Verdana"/>
          <w:u w:val="single"/>
          <w:rtl w:val="0"/>
        </w:rPr>
        <w:t xml:space="preserve"> </w:t>
        <w:tab/>
        <w:t xml:space="preserve"> Enero-Junio 2025</w:t>
        <w:tab/>
        <w:tab/>
        <w:t xml:space="preserve"> </w:t>
      </w:r>
      <w:r w:rsidDel="00000000" w:rsidR="00000000" w:rsidRPr="00000000">
        <w:rPr>
          <w:rFonts w:ascii="Verdana" w:cs="Verdana" w:eastAsia="Verdana" w:hAnsi="Verdana"/>
          <w:rtl w:val="0"/>
        </w:rPr>
        <w:t xml:space="preserve"> </w:t>
      </w:r>
      <w:r w:rsidDel="00000000" w:rsidR="00000000" w:rsidRPr="00000000">
        <w:rPr>
          <w:rtl w:val="0"/>
        </w:rPr>
      </w:r>
    </w:p>
    <w:p w:rsidR="00000000" w:rsidDel="00000000" w:rsidP="00000000" w:rsidRDefault="00000000" w:rsidRPr="00000000" w14:paraId="00000005">
      <w:pPr>
        <w:spacing w:after="0" w:line="240" w:lineRule="auto"/>
        <w:ind w:left="3079" w:right="2464" w:firstLine="23.999999999999773"/>
        <w:rPr>
          <w:rFonts w:ascii="Verdana" w:cs="Verdana" w:eastAsia="Verdana" w:hAnsi="Verdana"/>
          <w:u w:val="single"/>
        </w:rPr>
      </w:pPr>
      <w:r w:rsidDel="00000000" w:rsidR="00000000" w:rsidRPr="00000000">
        <w:rPr>
          <w:rFonts w:ascii="Verdana" w:cs="Verdana" w:eastAsia="Verdana" w:hAnsi="Verdana"/>
          <w:rtl w:val="0"/>
        </w:rPr>
        <w:t xml:space="preserve">Nombre de la asignatura: </w:t>
      </w:r>
      <w:r w:rsidDel="00000000" w:rsidR="00000000" w:rsidRPr="00000000">
        <w:rPr>
          <w:rFonts w:ascii="Verdana" w:cs="Verdana" w:eastAsia="Verdana" w:hAnsi="Verdana"/>
          <w:u w:val="single"/>
          <w:rtl w:val="0"/>
        </w:rPr>
        <w:t xml:space="preserve"> </w:t>
        <w:tab/>
        <w:t xml:space="preserve">Dinámica</w:t>
        <w:tab/>
      </w:r>
    </w:p>
    <w:p w:rsidR="00000000" w:rsidDel="00000000" w:rsidP="00000000" w:rsidRDefault="00000000" w:rsidRPr="00000000" w14:paraId="00000006">
      <w:pPr>
        <w:spacing w:after="0" w:line="240" w:lineRule="auto"/>
        <w:ind w:right="2464"/>
        <w:rPr>
          <w:rFonts w:ascii="Verdana" w:cs="Verdana" w:eastAsia="Verdana" w:hAnsi="Verdana"/>
          <w:u w:val="single"/>
        </w:rPr>
      </w:pPr>
      <w:r w:rsidDel="00000000" w:rsidR="00000000" w:rsidRPr="00000000">
        <w:rPr>
          <w:rFonts w:ascii="Verdana" w:cs="Verdana" w:eastAsia="Verdana" w:hAnsi="Verdana"/>
          <w:rtl w:val="0"/>
        </w:rPr>
        <w:t xml:space="preserve">                                            Clave de la asignatura: _</w:t>
      </w:r>
      <w:r w:rsidDel="00000000" w:rsidR="00000000" w:rsidRPr="00000000">
        <w:rPr>
          <w:rFonts w:ascii="Verdana" w:cs="Verdana" w:eastAsia="Verdana" w:hAnsi="Verdana"/>
          <w:u w:val="single"/>
          <w:rtl w:val="0"/>
        </w:rPr>
        <w:tab/>
        <w:tab/>
        <w:t xml:space="preserve">EME-1008</w:t>
        <w:tab/>
        <w:tab/>
      </w:r>
    </w:p>
    <w:p w:rsidR="00000000" w:rsidDel="00000000" w:rsidP="00000000" w:rsidRDefault="00000000" w:rsidRPr="00000000" w14:paraId="00000007">
      <w:pPr>
        <w:spacing w:after="0" w:line="240" w:lineRule="auto"/>
        <w:ind w:left="3079" w:right="2464" w:firstLine="0"/>
        <w:rPr>
          <w:rFonts w:ascii="Verdana" w:cs="Verdana" w:eastAsia="Verdana" w:hAnsi="Verdana"/>
        </w:rPr>
      </w:pPr>
      <w:r w:rsidDel="00000000" w:rsidR="00000000" w:rsidRPr="00000000">
        <w:rPr>
          <w:rFonts w:ascii="Verdana" w:cs="Verdana" w:eastAsia="Verdana" w:hAnsi="Verdana"/>
          <w:rtl w:val="0"/>
        </w:rPr>
        <w:t xml:space="preserve">Horas teoría-Horas práctica-Créditos: </w:t>
      </w:r>
      <w:r w:rsidDel="00000000" w:rsidR="00000000" w:rsidRPr="00000000">
        <w:rPr>
          <w:rFonts w:ascii="Verdana" w:cs="Verdana" w:eastAsia="Verdana" w:hAnsi="Verdana"/>
          <w:u w:val="single"/>
          <w:rtl w:val="0"/>
        </w:rPr>
        <w:t xml:space="preserve"> </w:t>
        <w:tab/>
        <w:tab/>
        <w:t xml:space="preserve">3-1-4</w:t>
        <w:tab/>
        <w:t xml:space="preserve"> </w:t>
      </w:r>
      <w:r w:rsidDel="00000000" w:rsidR="00000000" w:rsidRPr="00000000">
        <w:rPr>
          <w:rFonts w:ascii="Verdana" w:cs="Verdana" w:eastAsia="Verdana" w:hAnsi="Verdana"/>
          <w:rtl w:val="0"/>
        </w:rPr>
        <w:t xml:space="preserve"> </w:t>
      </w:r>
    </w:p>
    <w:p w:rsidR="00000000" w:rsidDel="00000000" w:rsidP="00000000" w:rsidRDefault="00000000" w:rsidRPr="00000000" w14:paraId="00000008">
      <w:pPr>
        <w:spacing w:after="0" w:line="240" w:lineRule="auto"/>
        <w:ind w:left="3079" w:right="2464"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rtl w:val="0"/>
        </w:rPr>
        <w:t xml:space="preserve">Nombre del Programa Educativo: </w:t>
      </w:r>
      <w:r w:rsidDel="00000000" w:rsidR="00000000" w:rsidRPr="00000000">
        <w:rPr>
          <w:rFonts w:ascii="Verdana" w:cs="Verdana" w:eastAsia="Verdana" w:hAnsi="Verdana"/>
          <w:u w:val="single"/>
          <w:rtl w:val="0"/>
        </w:rPr>
        <w:t xml:space="preserve">    Ingeniería Electromecánica</w:t>
        <w:tab/>
      </w:r>
      <w:r w:rsidDel="00000000" w:rsidR="00000000" w:rsidRPr="00000000">
        <w:rPr>
          <w:rtl w:val="0"/>
        </w:rPr>
      </w:r>
    </w:p>
    <w:p w:rsidR="00000000" w:rsidDel="00000000" w:rsidP="00000000" w:rsidRDefault="00000000" w:rsidRPr="00000000" w14:paraId="00000009">
      <w:pPr>
        <w:spacing w:after="0" w:line="240" w:lineRule="auto"/>
        <w:ind w:left="3079"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rtl w:val="0"/>
        </w:rPr>
        <w:t xml:space="preserve">Plan de Estudios:</w:t>
        <w:tab/>
        <w:t xml:space="preserve">IELC-2010-211</w:t>
      </w:r>
      <w:r w:rsidDel="00000000" w:rsidR="00000000" w:rsidRPr="00000000">
        <w:rPr>
          <w:rtl w:val="0"/>
        </w:rPr>
      </w:r>
    </w:p>
    <w:p w:rsidR="00000000" w:rsidDel="00000000" w:rsidP="00000000" w:rsidRDefault="00000000" w:rsidRPr="00000000" w14:paraId="0000000A">
      <w:pPr>
        <w:rPr>
          <w:b w:val="1"/>
        </w:rPr>
      </w:pPr>
      <w:r w:rsidDel="00000000" w:rsidR="00000000" w:rsidRPr="00000000">
        <w:rPr>
          <w:rtl w:val="0"/>
        </w:rPr>
      </w:r>
    </w:p>
    <w:p w:rsidR="00000000" w:rsidDel="00000000" w:rsidP="00000000" w:rsidRDefault="00000000" w:rsidRPr="00000000" w14:paraId="0000000B">
      <w:pPr>
        <w:rPr>
          <w:b w:val="1"/>
        </w:rPr>
      </w:pPr>
      <w:r w:rsidDel="00000000" w:rsidR="00000000" w:rsidRPr="00000000">
        <w:rPr>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C">
            <w:pPr>
              <w:ind w:left="0" w:firstLine="0"/>
              <w:rPr>
                <w:b w:val="1"/>
              </w:rPr>
            </w:pPr>
            <w:r w:rsidDel="00000000" w:rsidR="00000000" w:rsidRPr="00000000">
              <w:rPr>
                <w:rtl w:val="0"/>
              </w:rPr>
            </w:r>
          </w:p>
          <w:p w:rsidR="00000000" w:rsidDel="00000000" w:rsidP="00000000" w:rsidRDefault="00000000" w:rsidRPr="00000000" w14:paraId="0000000D">
            <w:pPr>
              <w:spacing w:after="0" w:before="17" w:line="240" w:lineRule="auto"/>
              <w:ind w:left="0"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Esta asignatura aporta al perfil del Ingeniero las bases para el diseño, simulación y operación de sistemas mecánicos acordes a la demanda del sector industrial.</w:t>
            </w:r>
            <w:r w:rsidDel="00000000" w:rsidR="00000000" w:rsidRPr="00000000">
              <w:rPr>
                <w:rtl w:val="0"/>
              </w:rPr>
            </w:r>
          </w:p>
          <w:p w:rsidR="00000000" w:rsidDel="00000000" w:rsidP="00000000" w:rsidRDefault="00000000" w:rsidRPr="00000000" w14:paraId="0000000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0F">
            <w:pPr>
              <w:spacing w:after="0" w:before="17" w:line="240" w:lineRule="auto"/>
              <w:ind w:left="220" w:right="125"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Así mismo, en su formación esta materia le permite al alumno conocer y aplicar los conceptos fundamentales de la dinámica en la solución de problemas. Definir, explicar y emplear las leyes del movimiento y las causas que lo producen para la solución de problemas. Puesto que esta materia se considera fundamental en la ingeniería, dará soporte a otras directamente vinculadas con desempeños profesionales; por lo cual se inserta en el tercer semestre de la trayectoria escolar.</w:t>
            </w:r>
            <w:r w:rsidDel="00000000" w:rsidR="00000000" w:rsidRPr="00000000">
              <w:rPr>
                <w:rtl w:val="0"/>
              </w:rPr>
            </w:r>
          </w:p>
          <w:p w:rsidR="00000000" w:rsidDel="00000000" w:rsidP="00000000" w:rsidRDefault="00000000" w:rsidRPr="00000000" w14:paraId="0000001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1">
            <w:pPr>
              <w:spacing w:after="0" w:before="17" w:line="240" w:lineRule="auto"/>
              <w:ind w:left="220" w:right="125"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Específicamente, lo desarrollado en esta asignatura, se aplica en el estudio de los temas:</w:t>
            </w:r>
            <w:r w:rsidDel="00000000" w:rsidR="00000000" w:rsidRPr="00000000">
              <w:rPr>
                <w:rtl w:val="0"/>
              </w:rPr>
            </w:r>
          </w:p>
          <w:p w:rsidR="00000000" w:rsidDel="00000000" w:rsidP="00000000" w:rsidRDefault="00000000" w:rsidRPr="00000000" w14:paraId="0000001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3">
            <w:pPr>
              <w:spacing w:after="0" w:before="17" w:line="240" w:lineRule="auto"/>
              <w:ind w:left="220" w:right="125"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Hidrodinámica, Flujos externos, Flujos en tuberías, Bombas centrifugas, Bombas axiales, Bombas de desplazamiento positivo, Ventiladores, mecanismos articulados, Mecanismos especiales y robóticos, entre otros.</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15">
      <w:pPr>
        <w:ind w:left="0" w:firstLine="0"/>
        <w:rPr>
          <w:b w:val="1"/>
        </w:rPr>
      </w:pPr>
      <w:r w:rsidDel="00000000" w:rsidR="00000000" w:rsidRPr="00000000">
        <w:rPr>
          <w:rtl w:val="0"/>
        </w:rPr>
      </w:r>
    </w:p>
    <w:p w:rsidR="00000000" w:rsidDel="00000000" w:rsidP="00000000" w:rsidRDefault="00000000" w:rsidRPr="00000000" w14:paraId="00000016">
      <w:pPr>
        <w:ind w:left="0" w:firstLine="0"/>
        <w:rPr>
          <w:b w:val="1"/>
        </w:rPr>
      </w:pPr>
      <w:r w:rsidDel="00000000" w:rsidR="00000000" w:rsidRPr="00000000">
        <w:rPr>
          <w:rtl w:val="0"/>
        </w:rPr>
      </w:r>
    </w:p>
    <w:p w:rsidR="00000000" w:rsidDel="00000000" w:rsidP="00000000" w:rsidRDefault="00000000" w:rsidRPr="00000000" w14:paraId="00000017">
      <w:pPr>
        <w:rPr>
          <w:b w:val="1"/>
        </w:rPr>
      </w:pPr>
      <w:r w:rsidDel="00000000" w:rsidR="00000000" w:rsidRPr="00000000">
        <w:rPr>
          <w:b w:val="1"/>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rHeight w:val="2268" w:hRule="atLeast"/>
          <w:tblHeader w:val="0"/>
        </w:trPr>
        <w:tc>
          <w:tcPr/>
          <w:p w:rsidR="00000000" w:rsidDel="00000000" w:rsidP="00000000" w:rsidRDefault="00000000" w:rsidRPr="00000000" w14:paraId="00000018">
            <w:pPr>
              <w:ind w:left="0" w:firstLine="0"/>
              <w:rPr>
                <w:b w:val="1"/>
              </w:rPr>
            </w:pPr>
            <w:r w:rsidDel="00000000" w:rsidR="00000000" w:rsidRPr="00000000">
              <w:rPr>
                <w:rtl w:val="0"/>
              </w:rPr>
            </w:r>
          </w:p>
        </w:tc>
      </w:tr>
    </w:tbl>
    <w:p w:rsidR="00000000" w:rsidDel="00000000" w:rsidP="00000000" w:rsidRDefault="00000000" w:rsidRPr="00000000" w14:paraId="00000019">
      <w:pPr>
        <w:ind w:left="0" w:firstLine="0"/>
        <w:rPr>
          <w:b w:val="1"/>
        </w:rPr>
      </w:pPr>
      <w:r w:rsidDel="00000000" w:rsidR="00000000" w:rsidRPr="00000000">
        <w:rPr>
          <w:rtl w:val="0"/>
        </w:rPr>
      </w:r>
    </w:p>
    <w:p w:rsidR="00000000" w:rsidDel="00000000" w:rsidP="00000000" w:rsidRDefault="00000000" w:rsidRPr="00000000" w14:paraId="0000001A">
      <w:pPr>
        <w:ind w:left="0" w:firstLine="0"/>
        <w:rPr>
          <w:b w:val="1"/>
        </w:rPr>
      </w:pPr>
      <w:r w:rsidDel="00000000" w:rsidR="00000000" w:rsidRPr="00000000">
        <w:rPr>
          <w:rtl w:val="0"/>
        </w:rPr>
      </w:r>
    </w:p>
    <w:p w:rsidR="00000000" w:rsidDel="00000000" w:rsidP="00000000" w:rsidRDefault="00000000" w:rsidRPr="00000000" w14:paraId="0000001B">
      <w:pPr>
        <w:rPr>
          <w:b w:val="1"/>
        </w:rPr>
      </w:pPr>
      <w:r w:rsidDel="00000000" w:rsidR="00000000" w:rsidRPr="00000000">
        <w:rPr>
          <w:b w:val="1"/>
          <w:rtl w:val="0"/>
        </w:rPr>
        <w:t xml:space="preserve">3. Competencia de la asignatura </w:t>
      </w:r>
      <w:r w:rsidDel="00000000" w:rsidR="00000000" w:rsidRPr="00000000">
        <w:rPr>
          <w:rtl w:val="0"/>
        </w:rPr>
        <w:t xml:space="preserve">(9)</w:t>
      </w:r>
      <w:r w:rsidDel="00000000" w:rsidR="00000000" w:rsidRPr="00000000">
        <w:rPr>
          <w:rtl w:val="0"/>
        </w:rPr>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C">
            <w:pPr>
              <w:ind w:left="0" w:firstLine="0"/>
              <w:rPr/>
            </w:pPr>
            <w:r w:rsidDel="00000000" w:rsidR="00000000" w:rsidRPr="00000000">
              <w:rPr>
                <w:rtl w:val="0"/>
              </w:rPr>
            </w:r>
          </w:p>
          <w:p w:rsidR="00000000" w:rsidDel="00000000" w:rsidP="00000000" w:rsidRDefault="00000000" w:rsidRPr="00000000" w14:paraId="0000001D">
            <w:pPr>
              <w:numPr>
                <w:ilvl w:val="0"/>
                <w:numId w:val="26"/>
              </w:numPr>
              <w:spacing w:after="0" w:before="4" w:line="240" w:lineRule="auto"/>
              <w:ind w:left="580" w:right="345" w:hanging="36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Explica desde un punto de vista de la dinámica, los fenómenos involucrados en el desarrollo de la cinemática y cinética como: velocidad, aceleración, fuerza, trabajo y energía de partículas y cuerpos rígidos.</w:t>
            </w:r>
          </w:p>
          <w:p w:rsidR="00000000" w:rsidDel="00000000" w:rsidP="00000000" w:rsidRDefault="00000000" w:rsidRPr="00000000" w14:paraId="0000001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01F">
            <w:pPr>
              <w:numPr>
                <w:ilvl w:val="0"/>
                <w:numId w:val="37"/>
              </w:numPr>
              <w:spacing w:after="0" w:before="4" w:line="240" w:lineRule="auto"/>
              <w:ind w:left="580" w:right="345" w:hanging="360"/>
              <w:rPr>
                <w:rFonts w:ascii="Verdana" w:cs="Verdana" w:eastAsia="Verdana" w:hAnsi="Verdana"/>
              </w:rPr>
            </w:pPr>
            <w:r w:rsidDel="00000000" w:rsidR="00000000" w:rsidRPr="00000000">
              <w:rPr>
                <w:rFonts w:ascii="Verdana" w:cs="Verdana" w:eastAsia="Verdana" w:hAnsi="Verdana"/>
                <w:sz w:val="18"/>
                <w:szCs w:val="18"/>
                <w:rtl w:val="0"/>
              </w:rPr>
              <w:t xml:space="preserve">Interpreta, toma decisiones, explica y aplica las leyes del movimiento y las causas que lo producen para la solución de problemas de dinámica.</w:t>
            </w:r>
            <w:r w:rsidDel="00000000" w:rsidR="00000000" w:rsidRPr="00000000">
              <w:rPr>
                <w:rtl w:val="0"/>
              </w:rPr>
            </w:r>
          </w:p>
          <w:p w:rsidR="00000000" w:rsidDel="00000000" w:rsidP="00000000" w:rsidRDefault="00000000" w:rsidRPr="00000000" w14:paraId="0000002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21">
            <w:pPr>
              <w:spacing w:after="0" w:line="240" w:lineRule="auto"/>
              <w:ind w:left="105"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Competencias previas:</w:t>
            </w:r>
            <w:r w:rsidDel="00000000" w:rsidR="00000000" w:rsidRPr="00000000">
              <w:rPr>
                <w:rtl w:val="0"/>
              </w:rPr>
            </w:r>
          </w:p>
          <w:p w:rsidR="00000000" w:rsidDel="00000000" w:rsidP="00000000" w:rsidRDefault="00000000" w:rsidRPr="00000000" w14:paraId="0000002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023">
            <w:pPr>
              <w:numPr>
                <w:ilvl w:val="0"/>
                <w:numId w:val="48"/>
              </w:numPr>
              <w:spacing w:after="0" w:before="17" w:line="240" w:lineRule="auto"/>
              <w:ind w:left="1240"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Aplica el concepto de derivada y las técnicas de derivación e integración en problemas relacionados con fenómenos físicos.</w:t>
            </w:r>
          </w:p>
          <w:p w:rsidR="00000000" w:rsidDel="00000000" w:rsidP="00000000" w:rsidRDefault="00000000" w:rsidRPr="00000000" w14:paraId="00000024">
            <w:pPr>
              <w:numPr>
                <w:ilvl w:val="0"/>
                <w:numId w:val="48"/>
              </w:numPr>
              <w:spacing w:after="0" w:before="17" w:line="240" w:lineRule="auto"/>
              <w:ind w:left="1240"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Realiza operaciones con vectores (suma, resta y multiplicación)</w:t>
            </w:r>
          </w:p>
          <w:p w:rsidR="00000000" w:rsidDel="00000000" w:rsidP="00000000" w:rsidRDefault="00000000" w:rsidRPr="00000000" w14:paraId="00000025">
            <w:pPr>
              <w:numPr>
                <w:ilvl w:val="0"/>
                <w:numId w:val="48"/>
              </w:numPr>
              <w:spacing w:after="0" w:before="17" w:line="240" w:lineRule="auto"/>
              <w:ind w:left="1240"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Aplica y resuelve sistemas de ecuaciones lineales que representan fenómenos físicos.</w:t>
            </w:r>
          </w:p>
          <w:p w:rsidR="00000000" w:rsidDel="00000000" w:rsidP="00000000" w:rsidRDefault="00000000" w:rsidRPr="00000000" w14:paraId="00000026">
            <w:pPr>
              <w:numPr>
                <w:ilvl w:val="0"/>
                <w:numId w:val="48"/>
              </w:numPr>
              <w:spacing w:after="0" w:before="17" w:line="240" w:lineRule="auto"/>
              <w:ind w:left="1240"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Soluciona ejercicios de álgebra de manera ágil.</w:t>
            </w:r>
          </w:p>
          <w:p w:rsidR="00000000" w:rsidDel="00000000" w:rsidP="00000000" w:rsidRDefault="00000000" w:rsidRPr="00000000" w14:paraId="00000027">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w:t>
            </w:r>
            <w:r w:rsidDel="00000000" w:rsidR="00000000" w:rsidRPr="00000000">
              <w:rPr>
                <w:rtl w:val="0"/>
              </w:rPr>
            </w:r>
          </w:p>
          <w:p w:rsidR="00000000" w:rsidDel="00000000" w:rsidP="00000000" w:rsidRDefault="00000000" w:rsidRPr="00000000" w14:paraId="00000028">
            <w:pPr>
              <w:widowControl w:val="0"/>
              <w:ind w:left="0" w:firstLine="0"/>
              <w:jc w:val="left"/>
              <w:rPr/>
            </w:pPr>
            <w:r w:rsidDel="00000000" w:rsidR="00000000" w:rsidRPr="00000000">
              <w:rPr>
                <w:rtl w:val="0"/>
              </w:rPr>
              <w:t xml:space="preserve">.</w:t>
            </w:r>
          </w:p>
        </w:tc>
      </w:tr>
    </w:tbl>
    <w:p w:rsidR="00000000" w:rsidDel="00000000" w:rsidP="00000000" w:rsidRDefault="00000000" w:rsidRPr="00000000" w14:paraId="00000029">
      <w:pPr>
        <w:ind w:left="0" w:firstLine="0"/>
        <w:rPr/>
      </w:pPr>
      <w:r w:rsidDel="00000000" w:rsidR="00000000" w:rsidRPr="00000000">
        <w:rPr>
          <w:rtl w:val="0"/>
        </w:rPr>
      </w:r>
    </w:p>
    <w:p w:rsidR="00000000" w:rsidDel="00000000" w:rsidP="00000000" w:rsidRDefault="00000000" w:rsidRPr="00000000" w14:paraId="0000002A">
      <w:pPr>
        <w:spacing w:after="80" w:lineRule="auto"/>
        <w:ind w:left="0" w:firstLine="0"/>
        <w:rPr/>
      </w:pPr>
      <w:r w:rsidDel="00000000" w:rsidR="00000000" w:rsidRPr="00000000">
        <w:rPr>
          <w:rtl w:val="0"/>
        </w:rPr>
      </w:r>
    </w:p>
    <w:p w:rsidR="00000000" w:rsidDel="00000000" w:rsidP="00000000" w:rsidRDefault="00000000" w:rsidRPr="00000000" w14:paraId="0000002B">
      <w:pPr>
        <w:spacing w:after="80" w:lineRule="auto"/>
        <w:ind w:left="0" w:firstLine="0"/>
        <w:rPr/>
      </w:pPr>
      <w:r w:rsidDel="00000000" w:rsidR="00000000" w:rsidRPr="00000000">
        <w:rPr>
          <w:rtl w:val="0"/>
        </w:rPr>
      </w:r>
    </w:p>
    <w:p w:rsidR="00000000" w:rsidDel="00000000" w:rsidP="00000000" w:rsidRDefault="00000000" w:rsidRPr="00000000" w14:paraId="0000002C">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Verdana" w:cs="Verdana" w:eastAsia="Verdana" w:hAnsi="Verdana"/>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 </w:t>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Análisis por competencias específicas</w:t>
      </w:r>
    </w:p>
    <w:p w:rsidR="00000000" w:rsidDel="00000000" w:rsidP="00000000" w:rsidRDefault="00000000" w:rsidRPr="00000000" w14:paraId="0000002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sz w:val="22"/>
          <w:szCs w:val="22"/>
          <w:rtl w:val="0"/>
        </w:rPr>
        <w:tab/>
      </w:r>
      <w:r w:rsidDel="00000000" w:rsidR="00000000" w:rsidRPr="00000000">
        <w:rPr>
          <w:rtl w:val="0"/>
        </w:rPr>
      </w:r>
    </w:p>
    <w:tbl>
      <w:tblPr>
        <w:tblStyle w:val="Table4"/>
        <w:tblW w:w="2131.0" w:type="dxa"/>
        <w:jc w:val="left"/>
        <w:tblLayout w:type="fixed"/>
        <w:tblLook w:val="0400"/>
      </w:tblPr>
      <w:tblGrid>
        <w:gridCol w:w="2131"/>
        <w:tblGridChange w:id="0">
          <w:tblGrid>
            <w:gridCol w:w="2131"/>
          </w:tblGrid>
        </w:tblGridChange>
      </w:tblGrid>
      <w:tr>
        <w:trPr>
          <w:cantSplit w:val="0"/>
          <w:tblHeader w:val="0"/>
        </w:trPr>
        <w:tc>
          <w:tcPr>
            <w:tcMar>
              <w:top w:w="0.0" w:type="dxa"/>
              <w:left w:w="108.0" w:type="dxa"/>
              <w:bottom w:w="0.0" w:type="dxa"/>
              <w:right w:w="108.0" w:type="dxa"/>
            </w:tcMar>
          </w:tcPr>
          <w:p w:rsidR="00000000" w:rsidDel="00000000" w:rsidP="00000000" w:rsidRDefault="00000000" w:rsidRPr="00000000" w14:paraId="0000002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rtl w:val="0"/>
              </w:rPr>
              <w:t xml:space="preserve">Competencia No. 1</w:t>
            </w:r>
            <w:r w:rsidDel="00000000" w:rsidR="00000000" w:rsidRPr="00000000">
              <w:rPr>
                <w:rtl w:val="0"/>
              </w:rPr>
            </w:r>
          </w:p>
        </w:tc>
      </w:tr>
    </w:tbl>
    <w:p w:rsidR="00000000" w:rsidDel="00000000" w:rsidP="00000000" w:rsidRDefault="00000000" w:rsidRPr="00000000" w14:paraId="0000002F">
      <w:pPr>
        <w:spacing w:line="240" w:lineRule="auto"/>
        <w:ind w:left="0" w:hanging="1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3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5"/>
        <w:tblW w:w="13562.0" w:type="dxa"/>
        <w:jc w:val="left"/>
        <w:tblLayout w:type="fixed"/>
        <w:tblLook w:val="0400"/>
      </w:tblPr>
      <w:tblGrid>
        <w:gridCol w:w="2817"/>
        <w:gridCol w:w="4556"/>
        <w:gridCol w:w="2490"/>
        <w:gridCol w:w="2572"/>
        <w:gridCol w:w="1127"/>
        <w:tblGridChange w:id="0">
          <w:tblGrid>
            <w:gridCol w:w="2817"/>
            <w:gridCol w:w="4556"/>
            <w:gridCol w:w="2490"/>
            <w:gridCol w:w="2572"/>
            <w:gridCol w:w="112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Horas teórico-práctica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 w:line="240" w:lineRule="auto"/>
              <w:ind w:left="320" w:right="0" w:firstLine="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r>
            <w:r w:rsidDel="00000000" w:rsidR="00000000" w:rsidRPr="00000000">
              <w:rPr>
                <w:rFonts w:ascii="Verdana" w:cs="Verdana" w:eastAsia="Verdana" w:hAnsi="Verdana"/>
                <w:b w:val="1"/>
                <w:i w:val="0"/>
                <w:smallCaps w:val="0"/>
                <w:strike w:val="0"/>
                <w:color w:val="000000"/>
                <w:sz w:val="18"/>
                <w:szCs w:val="18"/>
                <w:u w:val="none"/>
                <w:shd w:fill="auto" w:val="clear"/>
                <w:vertAlign w:val="baseline"/>
                <w:rtl w:val="0"/>
              </w:rPr>
              <w:t xml:space="preserve">1. Cinemática de Partículas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r>
            <w:r w:rsidDel="00000000" w:rsidR="00000000" w:rsidRPr="00000000">
              <w:rPr>
                <w:rtl w:val="0"/>
              </w:rPr>
            </w:r>
          </w:p>
          <w:p w:rsidR="00000000" w:rsidDel="00000000" w:rsidP="00000000" w:rsidRDefault="00000000" w:rsidRPr="00000000" w14:paraId="00000038">
            <w:pPr>
              <w:keepNext w:val="0"/>
              <w:keepLines w:val="0"/>
              <w:pageBreakBefore w:val="0"/>
              <w:widowControl w:val="1"/>
              <w:numPr>
                <w:ilvl w:val="1"/>
                <w:numId w:val="70"/>
              </w:numPr>
              <w:pBdr>
                <w:top w:space="0" w:sz="0" w:val="nil"/>
                <w:left w:space="0" w:sz="0" w:val="nil"/>
                <w:bottom w:space="0" w:sz="0" w:val="nil"/>
                <w:right w:space="0" w:sz="0" w:val="nil"/>
                <w:between w:space="0" w:sz="0" w:val="nil"/>
              </w:pBdr>
              <w:shd w:fill="auto" w:val="clear"/>
              <w:spacing w:after="0" w:before="10" w:line="240" w:lineRule="auto"/>
              <w:ind w:left="360" w:right="92"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Desplazamiento, velocidad, aceleración.</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92" w:firstLine="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numPr>
                <w:ilvl w:val="1"/>
                <w:numId w:val="70"/>
              </w:numPr>
              <w:pBdr>
                <w:top w:space="0" w:sz="0" w:val="nil"/>
                <w:left w:space="0" w:sz="0" w:val="nil"/>
                <w:bottom w:space="0" w:sz="0" w:val="nil"/>
                <w:right w:space="0" w:sz="0" w:val="nil"/>
                <w:between w:space="0" w:sz="0" w:val="nil"/>
              </w:pBdr>
              <w:shd w:fill="auto" w:val="clear"/>
              <w:spacing w:after="0" w:before="0" w:line="240" w:lineRule="auto"/>
              <w:ind w:left="360" w:right="92"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Análisis del Movimiento rectilíneo.</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92" w:firstLine="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3C">
            <w:pPr>
              <w:keepNext w:val="0"/>
              <w:keepLines w:val="0"/>
              <w:pageBreakBefore w:val="0"/>
              <w:widowControl w:val="1"/>
              <w:numPr>
                <w:ilvl w:val="1"/>
                <w:numId w:val="70"/>
              </w:numPr>
              <w:pBdr>
                <w:top w:space="0" w:sz="0" w:val="nil"/>
                <w:left w:space="0" w:sz="0" w:val="nil"/>
                <w:bottom w:space="0" w:sz="0" w:val="nil"/>
                <w:right w:space="0" w:sz="0" w:val="nil"/>
                <w:between w:space="0" w:sz="0" w:val="nil"/>
              </w:pBdr>
              <w:shd w:fill="auto" w:val="clear"/>
              <w:spacing w:after="0" w:before="0" w:line="240" w:lineRule="auto"/>
              <w:ind w:left="360" w:right="92"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Análisis del Movimiento de varias partículas.</w:t>
            </w:r>
          </w:p>
          <w:p w:rsidR="00000000" w:rsidDel="00000000" w:rsidP="00000000" w:rsidRDefault="00000000" w:rsidRPr="00000000" w14:paraId="0000003D">
            <w:pPr>
              <w:spacing w:after="0" w:before="10" w:line="240" w:lineRule="auto"/>
              <w:ind w:left="0" w:right="92" w:firstLine="0"/>
              <w:jc w:val="lef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3E">
            <w:pPr>
              <w:keepNext w:val="0"/>
              <w:keepLines w:val="0"/>
              <w:pageBreakBefore w:val="0"/>
              <w:widowControl w:val="1"/>
              <w:numPr>
                <w:ilvl w:val="1"/>
                <w:numId w:val="70"/>
              </w:numPr>
              <w:pBdr>
                <w:top w:space="0" w:sz="0" w:val="nil"/>
                <w:left w:space="0" w:sz="0" w:val="nil"/>
                <w:bottom w:space="0" w:sz="0" w:val="nil"/>
                <w:right w:space="0" w:sz="0" w:val="nil"/>
                <w:between w:space="0" w:sz="0" w:val="nil"/>
              </w:pBdr>
              <w:shd w:fill="auto" w:val="clear"/>
              <w:spacing w:after="0" w:before="10" w:line="240" w:lineRule="auto"/>
              <w:ind w:left="360" w:right="92"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Análisis del Movimiento curvilíneo.</w:t>
            </w:r>
          </w:p>
          <w:p w:rsidR="00000000" w:rsidDel="00000000" w:rsidP="00000000" w:rsidRDefault="00000000" w:rsidRPr="00000000" w14:paraId="0000003F">
            <w:pPr>
              <w:spacing w:after="0" w:before="10" w:line="240" w:lineRule="auto"/>
              <w:ind w:left="0" w:right="92" w:firstLine="0"/>
              <w:jc w:val="lef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40">
            <w:pPr>
              <w:keepNext w:val="0"/>
              <w:keepLines w:val="0"/>
              <w:pageBreakBefore w:val="0"/>
              <w:widowControl w:val="1"/>
              <w:numPr>
                <w:ilvl w:val="1"/>
                <w:numId w:val="70"/>
              </w:numPr>
              <w:pBdr>
                <w:top w:space="0" w:sz="0" w:val="nil"/>
                <w:left w:space="0" w:sz="0" w:val="nil"/>
                <w:bottom w:space="0" w:sz="0" w:val="nil"/>
                <w:right w:space="0" w:sz="0" w:val="nil"/>
                <w:between w:space="0" w:sz="0" w:val="nil"/>
              </w:pBdr>
              <w:shd w:fill="auto" w:val="clear"/>
              <w:spacing w:after="0" w:before="10" w:line="240" w:lineRule="auto"/>
              <w:ind w:left="360" w:right="92"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 Análisis del Movimiento circular.</w:t>
            </w:r>
          </w:p>
          <w:p w:rsidR="00000000" w:rsidDel="00000000" w:rsidP="00000000" w:rsidRDefault="00000000" w:rsidRPr="00000000" w14:paraId="00000041">
            <w:pPr>
              <w:spacing w:after="0" w:before="10" w:line="240" w:lineRule="auto"/>
              <w:ind w:left="0" w:right="92" w:firstLine="0"/>
              <w:jc w:val="lef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4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1.6 Análisis del Movimiento relativo a un sistema de referencia en traslación.</w:t>
            </w:r>
            <w:r w:rsidDel="00000000" w:rsidR="00000000" w:rsidRPr="00000000">
              <w:rPr>
                <w:rtl w:val="0"/>
              </w:rPr>
            </w:r>
          </w:p>
          <w:p w:rsidR="00000000" w:rsidDel="00000000" w:rsidP="00000000" w:rsidRDefault="00000000" w:rsidRPr="00000000" w14:paraId="0000004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4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45">
            <w:pPr>
              <w:keepNext w:val="0"/>
              <w:keepLines w:val="0"/>
              <w:pageBreakBefore w:val="0"/>
              <w:widowControl w:val="1"/>
              <w:numPr>
                <w:ilvl w:val="0"/>
                <w:numId w:val="81"/>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w:t>
            </w: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 Define e identifica las variables que intervienen en la cinemática de partículas a través de un reporte, mapa conceptual, Etc. y comenta por equipos en plenaria los diversos trabajos.</w:t>
            </w:r>
          </w:p>
          <w:p w:rsidR="00000000" w:rsidDel="00000000" w:rsidP="00000000" w:rsidRDefault="00000000" w:rsidRPr="00000000" w14:paraId="00000046">
            <w:pPr>
              <w:keepNext w:val="0"/>
              <w:keepLines w:val="0"/>
              <w:pageBreakBefore w:val="0"/>
              <w:widowControl w:val="1"/>
              <w:numPr>
                <w:ilvl w:val="0"/>
                <w:numId w:val="81"/>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Elabora práctica donde se identifiquen y/o deduzcan variables de velocidad, aceleración, longitud, tiempo y </w:t>
            </w:r>
            <w:r w:rsidDel="00000000" w:rsidR="00000000" w:rsidRPr="00000000">
              <w:rPr>
                <w:rFonts w:ascii="Verdana" w:cs="Verdana" w:eastAsia="Verdana" w:hAnsi="Verdana"/>
                <w:sz w:val="18"/>
                <w:szCs w:val="18"/>
                <w:rtl w:val="0"/>
              </w:rPr>
              <w:t xml:space="preserve">gráfica para</w:t>
            </w: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 analizar resultados.</w:t>
            </w:r>
          </w:p>
          <w:p w:rsidR="00000000" w:rsidDel="00000000" w:rsidP="00000000" w:rsidRDefault="00000000" w:rsidRPr="00000000" w14:paraId="00000047">
            <w:pPr>
              <w:keepNext w:val="0"/>
              <w:keepLines w:val="0"/>
              <w:pageBreakBefore w:val="0"/>
              <w:widowControl w:val="1"/>
              <w:numPr>
                <w:ilvl w:val="0"/>
                <w:numId w:val="81"/>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Utiliza programa de computadora para visualizar velocidad y aceleración de partículas en movimiento curvilíneo.</w:t>
            </w:r>
          </w:p>
          <w:p w:rsidR="00000000" w:rsidDel="00000000" w:rsidP="00000000" w:rsidRDefault="00000000" w:rsidRPr="00000000" w14:paraId="00000048">
            <w:pPr>
              <w:keepNext w:val="0"/>
              <w:keepLines w:val="0"/>
              <w:pageBreakBefore w:val="0"/>
              <w:widowControl w:val="1"/>
              <w:numPr>
                <w:ilvl w:val="0"/>
                <w:numId w:val="81"/>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Analiza con un instrumento didáctico apropiado el movimiento de rotación de partículas involucrando, las componentes tangenciales y normal, así como las componentes radial y transversal</w:t>
            </w:r>
          </w:p>
          <w:p w:rsidR="00000000" w:rsidDel="00000000" w:rsidP="00000000" w:rsidRDefault="00000000" w:rsidRPr="00000000" w14:paraId="00000049">
            <w:pPr>
              <w:keepNext w:val="0"/>
              <w:keepLines w:val="0"/>
              <w:pageBreakBefore w:val="0"/>
              <w:widowControl w:val="1"/>
              <w:numPr>
                <w:ilvl w:val="0"/>
                <w:numId w:val="81"/>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Resuelve ejercicios de cinemática de partículas (movimiento rectilíneo uniforme, uniformemente acelerado, dependiente, relativo, parabólico, curvilíneo, en rotación) encargados o planteados en clase, y relatar su conclusión personal.</w:t>
            </w:r>
          </w:p>
          <w:p w:rsidR="00000000" w:rsidDel="00000000" w:rsidP="00000000" w:rsidRDefault="00000000" w:rsidRPr="00000000" w14:paraId="0000004A">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4B">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 </w:t>
            </w:r>
            <w:r w:rsidDel="00000000" w:rsidR="00000000" w:rsidRPr="00000000">
              <w:rPr>
                <w:rtl w:val="0"/>
              </w:rPr>
            </w:r>
          </w:p>
          <w:p w:rsidR="00000000" w:rsidDel="00000000" w:rsidP="00000000" w:rsidRDefault="00000000" w:rsidRPr="00000000" w14:paraId="0000004C">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w:t>
            </w:r>
            <w:r w:rsidDel="00000000" w:rsidR="00000000" w:rsidRPr="00000000">
              <w:rPr>
                <w:rtl w:val="0"/>
              </w:rPr>
            </w:r>
          </w:p>
          <w:p w:rsidR="00000000" w:rsidDel="00000000" w:rsidP="00000000" w:rsidRDefault="00000000" w:rsidRPr="00000000" w14:paraId="0000004D">
            <w:pPr>
              <w:spacing w:line="240" w:lineRule="auto"/>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4E">
            <w:pPr>
              <w:numPr>
                <w:ilvl w:val="0"/>
                <w:numId w:val="92"/>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Explicación y desarrollo de los temas frente al grupo.</w:t>
            </w:r>
          </w:p>
          <w:p w:rsidR="00000000" w:rsidDel="00000000" w:rsidP="00000000" w:rsidRDefault="00000000" w:rsidRPr="00000000" w14:paraId="0000004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050">
            <w:pPr>
              <w:numPr>
                <w:ilvl w:val="0"/>
                <w:numId w:val="2"/>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Proponer</w:t>
              <w:tab/>
              <w:t xml:space="preserve">materiales audiovisuales para revisión fuera del aula.</w:t>
            </w:r>
          </w:p>
          <w:p w:rsidR="00000000" w:rsidDel="00000000" w:rsidP="00000000" w:rsidRDefault="00000000" w:rsidRPr="00000000" w14:paraId="0000005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052">
            <w:pPr>
              <w:numPr>
                <w:ilvl w:val="0"/>
                <w:numId w:val="6"/>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Entregar ejercicios para su resolución en clase y de tarea.</w:t>
            </w:r>
          </w:p>
          <w:p w:rsidR="00000000" w:rsidDel="00000000" w:rsidP="00000000" w:rsidRDefault="00000000" w:rsidRPr="00000000" w14:paraId="00000053">
            <w:pPr>
              <w:jc w:val="center"/>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54">
            <w:pP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5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56">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Capacidad de  análisis y síntesis.</w:t>
            </w:r>
          </w:p>
          <w:p w:rsidR="00000000" w:rsidDel="00000000" w:rsidP="00000000" w:rsidRDefault="00000000" w:rsidRPr="00000000" w14:paraId="0000005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Conocimientos básicos de la carrera.</w:t>
            </w:r>
          </w:p>
          <w:p w:rsidR="00000000" w:rsidDel="00000000" w:rsidP="00000000" w:rsidRDefault="00000000" w:rsidRPr="00000000" w14:paraId="0000005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Comunicación oral y escrita.</w:t>
            </w:r>
          </w:p>
          <w:p w:rsidR="00000000" w:rsidDel="00000000" w:rsidP="00000000" w:rsidRDefault="00000000" w:rsidRPr="00000000" w14:paraId="0000005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Solución de problemas.</w:t>
            </w:r>
          </w:p>
          <w:p w:rsidR="00000000" w:rsidDel="00000000" w:rsidP="00000000" w:rsidRDefault="00000000" w:rsidRPr="00000000" w14:paraId="0000005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Capacidad crítica y autocrítica.</w:t>
            </w:r>
          </w:p>
          <w:p w:rsidR="00000000" w:rsidDel="00000000" w:rsidP="00000000" w:rsidRDefault="00000000" w:rsidRPr="00000000" w14:paraId="0000005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Trabajo en equipo.</w:t>
            </w:r>
          </w:p>
          <w:p w:rsidR="00000000" w:rsidDel="00000000" w:rsidP="00000000" w:rsidRDefault="00000000" w:rsidRPr="00000000" w14:paraId="0000005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Habilidades interpersonales.</w:t>
            </w:r>
          </w:p>
          <w:p w:rsidR="00000000" w:rsidDel="00000000" w:rsidP="00000000" w:rsidRDefault="00000000" w:rsidRPr="00000000" w14:paraId="0000005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360" w:right="95"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Capacidad de aplicar los conocimientos en la práctica.</w:t>
            </w:r>
          </w:p>
          <w:p w:rsidR="00000000" w:rsidDel="00000000" w:rsidP="00000000" w:rsidRDefault="00000000" w:rsidRPr="00000000" w14:paraId="0000005E">
            <w:pPr>
              <w:spacing w:line="240" w:lineRule="auto"/>
              <w:ind w:left="0" w:hanging="10"/>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5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12 T</w:t>
            </w: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6" w:line="240" w:lineRule="auto"/>
              <w:ind w:left="0" w:right="-4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 8 P</w:t>
            </w:r>
            <w:r w:rsidDel="00000000" w:rsidR="00000000" w:rsidRPr="00000000">
              <w:rPr>
                <w:rtl w:val="0"/>
              </w:rPr>
            </w:r>
          </w:p>
          <w:p w:rsidR="00000000" w:rsidDel="00000000" w:rsidP="00000000" w:rsidRDefault="00000000" w:rsidRPr="00000000" w14:paraId="00000062">
            <w:pPr>
              <w:spacing w:line="240" w:lineRule="auto"/>
              <w:ind w:left="0" w:hanging="10"/>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063">
      <w:pPr>
        <w:spacing w:after="80" w:lineRule="auto"/>
        <w:ind w:left="0" w:firstLine="0"/>
        <w:rPr/>
      </w:pPr>
      <w:r w:rsidDel="00000000" w:rsidR="00000000" w:rsidRPr="00000000">
        <w:rPr>
          <w:rtl w:val="0"/>
        </w:rPr>
      </w:r>
    </w:p>
    <w:tbl>
      <w:tblPr>
        <w:tblStyle w:val="Table6"/>
        <w:tblW w:w="13562.0" w:type="dxa"/>
        <w:jc w:val="left"/>
        <w:tblLayout w:type="fixed"/>
        <w:tblLook w:val="0400"/>
      </w:tblPr>
      <w:tblGrid>
        <w:gridCol w:w="12022"/>
        <w:gridCol w:w="1540"/>
        <w:tblGridChange w:id="0">
          <w:tblGrid>
            <w:gridCol w:w="12022"/>
            <w:gridCol w:w="1540"/>
          </w:tblGrid>
        </w:tblGridChange>
      </w:tblGrid>
      <w:tr>
        <w:trPr>
          <w:cantSplit w:val="0"/>
          <w:trHeight w:val="4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4">
            <w:pPr>
              <w:spacing w:after="0" w:before="85" w:line="240" w:lineRule="auto"/>
              <w:ind w:left="1100" w:right="72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5">
            <w:pPr>
              <w:spacing w:after="0" w:before="72" w:line="240" w:lineRule="auto"/>
              <w:ind w:left="205"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VALOR DEL INDICADOR</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6">
            <w:pPr>
              <w:spacing w:after="0" w:line="240" w:lineRule="auto"/>
              <w:ind w:left="109" w:right="95" w:hanging="284"/>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 A. </w:t>
            </w:r>
            <w:r w:rsidDel="00000000" w:rsidR="00000000" w:rsidRPr="00000000">
              <w:rPr>
                <w:rFonts w:ascii="Verdana" w:cs="Verdana" w:eastAsia="Verdana" w:hAnsi="Verdana"/>
                <w:b w:val="1"/>
                <w:sz w:val="18"/>
                <w:szCs w:val="18"/>
                <w:rtl w:val="0"/>
              </w:rPr>
              <w:t xml:space="preserve">Se adapta a situaciones y contextos complejos.</w:t>
            </w:r>
            <w:r w:rsidDel="00000000" w:rsidR="00000000" w:rsidRPr="00000000">
              <w:rPr>
                <w:rFonts w:ascii="Verdana" w:cs="Verdana" w:eastAsia="Verdana" w:hAnsi="Verdana"/>
                <w:sz w:val="18"/>
                <w:szCs w:val="18"/>
                <w:rtl w:val="0"/>
              </w:rPr>
              <w:t xml:space="preserve"> Puede trabajar en equipo, reflejar sus conocimientos en la interpretación de la realidad. Inferir comportamientos o consecuencias de los fenómenos o problemas en</w:t>
            </w:r>
            <w:r w:rsidDel="00000000" w:rsidR="00000000" w:rsidRPr="00000000">
              <w:rPr>
                <w:rtl w:val="0"/>
              </w:rPr>
            </w:r>
          </w:p>
          <w:p w:rsidR="00000000" w:rsidDel="00000000" w:rsidP="00000000" w:rsidRDefault="00000000" w:rsidRPr="00000000" w14:paraId="00000067">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estudio. Incluir más variables en dichos casos de estudio.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69">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87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A">
            <w:pPr>
              <w:spacing w:after="0" w:line="240" w:lineRule="auto"/>
              <w:ind w:left="109" w:right="95" w:hanging="284"/>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 B. </w:t>
            </w:r>
            <w:r w:rsidDel="00000000" w:rsidR="00000000" w:rsidRPr="00000000">
              <w:rPr>
                <w:rFonts w:ascii="Verdana" w:cs="Verdana" w:eastAsia="Verdana" w:hAnsi="Verdana"/>
                <w:b w:val="1"/>
                <w:sz w:val="18"/>
                <w:szCs w:val="18"/>
                <w:rtl w:val="0"/>
              </w:rPr>
              <w:t xml:space="preserve">Hace aportaciones a las actividades académicas desarrolladas.</w:t>
            </w:r>
            <w:r w:rsidDel="00000000" w:rsidR="00000000" w:rsidRPr="00000000">
              <w:rPr>
                <w:rFonts w:ascii="Verdana" w:cs="Verdana" w:eastAsia="Verdana" w:hAnsi="Verdana"/>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w:t>
            </w:r>
            <w:r w:rsidDel="00000000" w:rsidR="00000000" w:rsidRPr="00000000">
              <w:rPr>
                <w:rtl w:val="0"/>
              </w:rPr>
            </w:r>
          </w:p>
          <w:p w:rsidR="00000000" w:rsidDel="00000000" w:rsidP="00000000" w:rsidRDefault="00000000" w:rsidRPr="00000000" w14:paraId="0000006B">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bibliografía, consulta fuentes en un segundo idioma, etc.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6D">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E">
            <w:pPr>
              <w:spacing w:after="0" w:line="240" w:lineRule="auto"/>
              <w:ind w:left="109" w:hanging="284"/>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 C. </w:t>
            </w:r>
            <w:r w:rsidDel="00000000" w:rsidR="00000000" w:rsidRPr="00000000">
              <w:rPr>
                <w:rFonts w:ascii="Verdana" w:cs="Verdana" w:eastAsia="Verdana" w:hAnsi="Verdana"/>
                <w:b w:val="1"/>
                <w:sz w:val="18"/>
                <w:szCs w:val="18"/>
                <w:rtl w:val="0"/>
              </w:rPr>
              <w:t xml:space="preserve">Propone y/o explica soluciones o procedimientos no vistos en clase (creatividad).</w:t>
            </w:r>
            <w:r w:rsidDel="00000000" w:rsidR="00000000" w:rsidRPr="00000000">
              <w:rPr>
                <w:rFonts w:ascii="Verdana" w:cs="Verdana" w:eastAsia="Verdana" w:hAnsi="Verdana"/>
                <w:sz w:val="18"/>
                <w:szCs w:val="18"/>
                <w:rtl w:val="0"/>
              </w:rPr>
              <w:t xml:space="preserve"> Ante problemas o casos de</w:t>
            </w:r>
            <w:r w:rsidDel="00000000" w:rsidR="00000000" w:rsidRPr="00000000">
              <w:rPr>
                <w:rtl w:val="0"/>
              </w:rPr>
            </w:r>
          </w:p>
          <w:p w:rsidR="00000000" w:rsidDel="00000000" w:rsidP="00000000" w:rsidRDefault="00000000" w:rsidRPr="00000000" w14:paraId="0000006F">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estudio propone perspectivas diferentes, para abordarlos y sustentarlos correctamente. Aplica procedimientos aprendidos en otra asignatura o contexto para el problema que se está resolviendo.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71">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109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2">
            <w:pPr>
              <w:spacing w:after="0" w:line="240" w:lineRule="auto"/>
              <w:ind w:left="109" w:right="95" w:hanging="284"/>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D.D. </w:t>
            </w:r>
            <w:r w:rsidDel="00000000" w:rsidR="00000000" w:rsidRPr="00000000">
              <w:rPr>
                <w:rFonts w:ascii="Verdana" w:cs="Verdana" w:eastAsia="Verdana" w:hAnsi="Verdana"/>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Verdana" w:cs="Verdana" w:eastAsia="Verdana" w:hAnsi="Verdana"/>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w:t>
            </w:r>
            <w:r w:rsidDel="00000000" w:rsidR="00000000" w:rsidRPr="00000000">
              <w:rPr>
                <w:rtl w:val="0"/>
              </w:rPr>
            </w:r>
          </w:p>
          <w:p w:rsidR="00000000" w:rsidDel="00000000" w:rsidP="00000000" w:rsidRDefault="00000000" w:rsidRPr="00000000" w14:paraId="00000073">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sustentar su punto de vista.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75">
            <w:pPr>
              <w:spacing w:after="0" w:before="158"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6">
            <w:pPr>
              <w:spacing w:after="0" w:line="240" w:lineRule="auto"/>
              <w:ind w:left="109" w:hanging="284"/>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E.E. </w:t>
            </w:r>
            <w:r w:rsidDel="00000000" w:rsidR="00000000" w:rsidRPr="00000000">
              <w:rPr>
                <w:rFonts w:ascii="Verdana" w:cs="Verdana" w:eastAsia="Verdana" w:hAnsi="Verdana"/>
                <w:b w:val="1"/>
                <w:sz w:val="18"/>
                <w:szCs w:val="18"/>
                <w:rtl w:val="0"/>
              </w:rPr>
              <w:t xml:space="preserve">Incorpora conocimientos y actividades interdisciplinarias en su aprendizaje.</w:t>
            </w:r>
            <w:r w:rsidDel="00000000" w:rsidR="00000000" w:rsidRPr="00000000">
              <w:rPr>
                <w:rFonts w:ascii="Verdana" w:cs="Verdana" w:eastAsia="Verdana" w:hAnsi="Verdana"/>
                <w:sz w:val="18"/>
                <w:szCs w:val="18"/>
                <w:rtl w:val="0"/>
              </w:rPr>
              <w:t xml:space="preserve"> En el desarrollo de los temas de la</w:t>
            </w:r>
            <w:r w:rsidDel="00000000" w:rsidR="00000000" w:rsidRPr="00000000">
              <w:rPr>
                <w:rtl w:val="0"/>
              </w:rPr>
            </w:r>
          </w:p>
          <w:p w:rsidR="00000000" w:rsidDel="00000000" w:rsidP="00000000" w:rsidRDefault="00000000" w:rsidRPr="00000000" w14:paraId="00000077">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asignatura, incorpora conocimientos y actividades desarrollados en otras asignaturas para lograr la 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79">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87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A">
            <w:pPr>
              <w:spacing w:after="0" w:line="240" w:lineRule="auto"/>
              <w:ind w:left="109" w:right="92" w:hanging="284"/>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F. F. </w:t>
            </w:r>
            <w:r w:rsidDel="00000000" w:rsidR="00000000" w:rsidRPr="00000000">
              <w:rPr>
                <w:rFonts w:ascii="Verdana" w:cs="Verdana" w:eastAsia="Verdana" w:hAnsi="Verdana"/>
                <w:b w:val="1"/>
                <w:sz w:val="18"/>
                <w:szCs w:val="18"/>
                <w:rtl w:val="0"/>
              </w:rPr>
              <w:t xml:space="preserve">Realiza su trabajo de manera autónoma y autorregulada.</w:t>
            </w:r>
            <w:r w:rsidDel="00000000" w:rsidR="00000000" w:rsidRPr="00000000">
              <w:rPr>
                <w:rFonts w:ascii="Verdana" w:cs="Verdana" w:eastAsia="Verdana" w:hAnsi="Verdana"/>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w:t>
            </w:r>
            <w:r w:rsidDel="00000000" w:rsidR="00000000" w:rsidRPr="00000000">
              <w:rPr>
                <w:rtl w:val="0"/>
              </w:rPr>
            </w:r>
          </w:p>
          <w:p w:rsidR="00000000" w:rsidDel="00000000" w:rsidP="00000000" w:rsidRDefault="00000000" w:rsidRPr="00000000" w14:paraId="0000007B">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7D">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40%</w:t>
            </w:r>
            <w:r w:rsidDel="00000000" w:rsidR="00000000" w:rsidRPr="00000000">
              <w:rPr>
                <w:rtl w:val="0"/>
              </w:rPr>
            </w:r>
          </w:p>
        </w:tc>
      </w:tr>
    </w:tbl>
    <w:p w:rsidR="00000000" w:rsidDel="00000000" w:rsidP="00000000" w:rsidRDefault="00000000" w:rsidRPr="00000000" w14:paraId="0000007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7F">
      <w:pPr>
        <w:spacing w:after="0" w:before="92" w:line="240" w:lineRule="auto"/>
        <w:ind w:left="112"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080">
      <w:pPr>
        <w:spacing w:after="0" w:before="92" w:line="240" w:lineRule="auto"/>
        <w:ind w:left="112"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081">
      <w:pPr>
        <w:spacing w:after="0" w:before="92" w:line="240" w:lineRule="auto"/>
        <w:ind w:left="112"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082">
      <w:pPr>
        <w:spacing w:after="0" w:before="92" w:line="240" w:lineRule="auto"/>
        <w:ind w:left="112"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083">
      <w:pPr>
        <w:spacing w:after="0" w:before="92" w:line="240" w:lineRule="auto"/>
        <w:ind w:left="112"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084">
      <w:pPr>
        <w:spacing w:after="0" w:before="92" w:line="240" w:lineRule="auto"/>
        <w:ind w:left="11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rtl w:val="0"/>
        </w:rPr>
        <w:t xml:space="preserve">Niveles de desempeño:</w:t>
      </w:r>
      <w:r w:rsidDel="00000000" w:rsidR="00000000" w:rsidRPr="00000000">
        <w:rPr>
          <w:rtl w:val="0"/>
        </w:rPr>
      </w:r>
    </w:p>
    <w:p w:rsidR="00000000" w:rsidDel="00000000" w:rsidP="00000000" w:rsidRDefault="00000000" w:rsidRPr="00000000" w14:paraId="0000008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7"/>
        <w:tblW w:w="13013.0" w:type="dxa"/>
        <w:jc w:val="left"/>
        <w:tblLayout w:type="fixed"/>
        <w:tblLook w:val="0400"/>
      </w:tblPr>
      <w:tblGrid>
        <w:gridCol w:w="3291"/>
        <w:gridCol w:w="2424"/>
        <w:gridCol w:w="4805"/>
        <w:gridCol w:w="2493"/>
        <w:tblGridChange w:id="0">
          <w:tblGrid>
            <w:gridCol w:w="3291"/>
            <w:gridCol w:w="2424"/>
            <w:gridCol w:w="4805"/>
            <w:gridCol w:w="2493"/>
          </w:tblGrid>
        </w:tblGridChange>
      </w:tblGrid>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6">
            <w:pPr>
              <w:spacing w:after="0" w:line="240" w:lineRule="auto"/>
              <w:ind w:left="880" w:right="124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7">
            <w:pPr>
              <w:spacing w:after="0" w:line="240" w:lineRule="auto"/>
              <w:ind w:left="220" w:right="10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8">
            <w:pPr>
              <w:spacing w:after="0" w:line="240" w:lineRule="auto"/>
              <w:ind w:left="138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9">
            <w:pPr>
              <w:spacing w:after="0" w:line="240" w:lineRule="auto"/>
              <w:ind w:left="20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VALORACIÓN NUMÉRICA</w:t>
            </w:r>
            <w:r w:rsidDel="00000000" w:rsidR="00000000" w:rsidRPr="00000000">
              <w:rPr>
                <w:rtl w:val="0"/>
              </w:rPr>
            </w:r>
          </w:p>
        </w:tc>
      </w:tr>
      <w:tr>
        <w:trPr>
          <w:cantSplit w:val="0"/>
          <w:trHeight w:val="232"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8B">
            <w:pPr>
              <w:spacing w:after="0" w:before="194"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C">
            <w:pPr>
              <w:spacing w:after="0" w:line="240" w:lineRule="auto"/>
              <w:ind w:left="619" w:right="613"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D">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95%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E">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100-95</w:t>
            </w:r>
            <w:r w:rsidDel="00000000" w:rsidR="00000000" w:rsidRPr="00000000">
              <w:rPr>
                <w:rtl w:val="0"/>
              </w:rPr>
            </w:r>
          </w:p>
        </w:tc>
      </w:tr>
      <w:tr>
        <w:trPr>
          <w:cantSplit w:val="0"/>
          <w:trHeight w:val="46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0">
            <w:pPr>
              <w:spacing w:after="0" w:before="109" w:line="240" w:lineRule="auto"/>
              <w:ind w:left="620" w:right="60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1">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90% de A, B, con un 95%</w:t>
            </w:r>
            <w:r w:rsidDel="00000000" w:rsidR="00000000" w:rsidRPr="00000000">
              <w:rPr>
                <w:rtl w:val="0"/>
              </w:rPr>
            </w:r>
          </w:p>
          <w:p w:rsidR="00000000" w:rsidDel="00000000" w:rsidP="00000000" w:rsidRDefault="00000000" w:rsidRPr="00000000" w14:paraId="00000092">
            <w:pPr>
              <w:spacing w:after="0" w:before="11"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3">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94-85</w:t>
            </w:r>
            <w:r w:rsidDel="00000000" w:rsidR="00000000" w:rsidRPr="00000000">
              <w:rPr>
                <w:rtl w:val="0"/>
              </w:rPr>
            </w:r>
          </w:p>
        </w:tc>
      </w:tr>
      <w:tr>
        <w:trPr>
          <w:cantSplit w:val="0"/>
          <w:trHeight w:val="46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095">
            <w:pPr>
              <w:spacing w:after="0" w:before="109"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096">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80% de A y B, por lo menos</w:t>
            </w:r>
            <w:r w:rsidDel="00000000" w:rsidR="00000000" w:rsidRPr="00000000">
              <w:rPr>
                <w:rtl w:val="0"/>
              </w:rPr>
            </w:r>
          </w:p>
          <w:p w:rsidR="00000000" w:rsidDel="00000000" w:rsidP="00000000" w:rsidRDefault="00000000" w:rsidRPr="00000000" w14:paraId="00000097">
            <w:pPr>
              <w:spacing w:after="0" w:before="9"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un 60% de C y D y por lo menos un 50% de E.</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098">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84-75</w:t>
            </w:r>
            <w:r w:rsidDel="00000000" w:rsidR="00000000" w:rsidRPr="00000000">
              <w:rPr>
                <w:rtl w:val="0"/>
              </w:rPr>
            </w:r>
          </w:p>
        </w:tc>
      </w:tr>
      <w:tr>
        <w:trPr>
          <w:cantSplit w:val="0"/>
          <w:trHeight w:val="23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09A">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Suficiente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09B">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el 70% de A, B, C, D y 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09C">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74-70</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D">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E">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F">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0">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NA (No Alcanzada)</w:t>
            </w:r>
            <w:r w:rsidDel="00000000" w:rsidR="00000000" w:rsidRPr="00000000">
              <w:rPr>
                <w:rtl w:val="0"/>
              </w:rPr>
            </w:r>
          </w:p>
        </w:tc>
      </w:tr>
    </w:tbl>
    <w:p w:rsidR="00000000" w:rsidDel="00000000" w:rsidP="00000000" w:rsidRDefault="00000000" w:rsidRPr="00000000" w14:paraId="000000A1">
      <w:pPr>
        <w:spacing w:after="240" w:line="240" w:lineRule="auto"/>
        <w:ind w:left="0" w:firstLine="0"/>
        <w:jc w:val="left"/>
        <w:rPr>
          <w:b w:val="1"/>
        </w:rPr>
      </w:pPr>
      <w:r w:rsidDel="00000000" w:rsidR="00000000" w:rsidRPr="00000000">
        <w:rPr>
          <w:b w:val="1"/>
          <w:rtl w:val="0"/>
        </w:rPr>
        <w:t xml:space="preserve"> </w:t>
      </w:r>
    </w:p>
    <w:p w:rsidR="00000000" w:rsidDel="00000000" w:rsidP="00000000" w:rsidRDefault="00000000" w:rsidRPr="00000000" w14:paraId="000000A2">
      <w:pPr>
        <w:spacing w:after="0" w:line="240" w:lineRule="auto"/>
        <w:ind w:left="11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rtl w:val="0"/>
        </w:rPr>
        <w:t xml:space="preserve">Matriz de evaluación:</w:t>
      </w:r>
      <w:r w:rsidDel="00000000" w:rsidR="00000000" w:rsidRPr="00000000">
        <w:rPr>
          <w:rtl w:val="0"/>
        </w:rPr>
      </w:r>
    </w:p>
    <w:p w:rsidR="00000000" w:rsidDel="00000000" w:rsidP="00000000" w:rsidRDefault="00000000" w:rsidRPr="00000000" w14:paraId="000000A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8"/>
        <w:tblW w:w="12683.000000000002" w:type="dxa"/>
        <w:jc w:val="left"/>
        <w:tblLayout w:type="fixed"/>
        <w:tblLook w:val="0400"/>
      </w:tblPr>
      <w:tblGrid>
        <w:gridCol w:w="3483"/>
        <w:gridCol w:w="1382"/>
        <w:gridCol w:w="446"/>
        <w:gridCol w:w="453"/>
        <w:gridCol w:w="577"/>
        <w:gridCol w:w="562"/>
        <w:gridCol w:w="437"/>
        <w:gridCol w:w="582"/>
        <w:gridCol w:w="4761"/>
        <w:tblGridChange w:id="0">
          <w:tblGrid>
            <w:gridCol w:w="3483"/>
            <w:gridCol w:w="1382"/>
            <w:gridCol w:w="446"/>
            <w:gridCol w:w="453"/>
            <w:gridCol w:w="577"/>
            <w:gridCol w:w="562"/>
            <w:gridCol w:w="437"/>
            <w:gridCol w:w="582"/>
            <w:gridCol w:w="4761"/>
          </w:tblGrid>
        </w:tblGridChange>
      </w:tblGrid>
      <w:tr>
        <w:trPr>
          <w:cantSplit w:val="0"/>
          <w:trHeight w:val="234"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4">
            <w:pPr>
              <w:spacing w:after="0" w:before="116" w:line="240" w:lineRule="auto"/>
              <w:ind w:left="78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5">
            <w:pPr>
              <w:spacing w:after="0" w:before="116" w:line="240" w:lineRule="auto"/>
              <w:ind w:left="1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6">
            <w:pPr>
              <w:spacing w:after="0" w:line="240" w:lineRule="auto"/>
              <w:ind w:left="72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C">
            <w:pPr>
              <w:spacing w:after="0" w:before="116"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EVALUACIÓN FORMATIVA DE LA COMPETENCIA</w:t>
            </w:r>
            <w:r w:rsidDel="00000000" w:rsidR="00000000" w:rsidRPr="00000000">
              <w:rPr>
                <w:rtl w:val="0"/>
              </w:rPr>
            </w:r>
          </w:p>
        </w:tc>
      </w:tr>
      <w:tr>
        <w:trPr>
          <w:cantSplit w:val="0"/>
          <w:trHeight w:val="23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F">
            <w:pPr>
              <w:spacing w:after="0" w:line="240" w:lineRule="auto"/>
              <w:ind w:left="0" w:right="189"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0">
            <w:pPr>
              <w:spacing w:after="0" w:line="240" w:lineRule="auto"/>
              <w:ind w:left="20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2">
            <w:pPr>
              <w:spacing w:after="0" w:line="240" w:lineRule="auto"/>
              <w:ind w:left="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3">
            <w:pPr>
              <w:spacing w:after="0" w:line="240" w:lineRule="auto"/>
              <w:ind w:left="0" w:right="195"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4">
            <w:pPr>
              <w:spacing w:after="0" w:line="240" w:lineRule="auto"/>
              <w:ind w:left="12"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rHeight w:val="4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6">
            <w:pPr>
              <w:spacing w:after="0" w:before="109"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1.1 Investigación documental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7">
            <w:pPr>
              <w:spacing w:after="0" w:before="109"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8">
            <w:pPr>
              <w:spacing w:after="0" w:before="109" w:line="240" w:lineRule="auto"/>
              <w:ind w:left="0" w:right="220"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9">
            <w:pPr>
              <w:spacing w:after="0" w:before="109" w:line="240" w:lineRule="auto"/>
              <w:ind w:left="22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A">
            <w:pPr>
              <w:spacing w:after="0" w:before="109" w:line="240" w:lineRule="auto"/>
              <w:ind w:left="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B">
            <w:pPr>
              <w:spacing w:after="0" w:before="109" w:line="240" w:lineRule="auto"/>
              <w:ind w:left="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C">
            <w:pPr>
              <w:spacing w:after="0" w:before="109" w:line="240" w:lineRule="auto"/>
              <w:ind w:left="0" w:right="218"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D">
            <w:pPr>
              <w:spacing w:after="0" w:before="109" w:line="240" w:lineRule="auto"/>
              <w:ind w:left="2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E">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Investiga conceptos en fuentes bibliográficas y</w:t>
            </w:r>
            <w:r w:rsidDel="00000000" w:rsidR="00000000" w:rsidRPr="00000000">
              <w:rPr>
                <w:rtl w:val="0"/>
              </w:rPr>
            </w:r>
          </w:p>
          <w:p w:rsidR="00000000" w:rsidDel="00000000" w:rsidP="00000000" w:rsidRDefault="00000000" w:rsidRPr="00000000" w14:paraId="000000BF">
            <w:pPr>
              <w:spacing w:after="0" w:before="11" w:line="240" w:lineRule="auto"/>
              <w:ind w:left="1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resumen o evidencia de los hallazgos.</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0">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1.2 Actividades en clase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1">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2">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3">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4">
            <w:pPr>
              <w:spacing w:after="0" w:line="240" w:lineRule="auto"/>
              <w:ind w:left="12"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6">
            <w:pPr>
              <w:spacing w:after="0" w:line="240" w:lineRule="auto"/>
              <w:ind w:left="0" w:right="224"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7">
            <w:pPr>
              <w:spacing w:after="0" w:line="240" w:lineRule="auto"/>
              <w:ind w:left="1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8">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correctamente en tiempo y forma</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9">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1.3 Tareas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A">
            <w:pPr>
              <w:spacing w:after="0" w:line="240" w:lineRule="auto"/>
              <w:ind w:left="380"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B">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C">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F">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0">
            <w:pPr>
              <w:spacing w:after="0" w:line="240" w:lineRule="auto"/>
              <w:ind w:left="1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1">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correctamente en tiempo y forma</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2">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1.4 Proyecto o prácticas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3">
            <w:pPr>
              <w:spacing w:after="0" w:line="240" w:lineRule="auto"/>
              <w:ind w:left="380"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4">
            <w:pPr>
              <w:spacing w:after="0" w:line="240" w:lineRule="auto"/>
              <w:ind w:left="0" w:right="162"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5">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6">
            <w:pPr>
              <w:spacing w:after="0" w:line="240" w:lineRule="auto"/>
              <w:ind w:left="1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8">
            <w:pPr>
              <w:spacing w:after="0" w:line="240" w:lineRule="auto"/>
              <w:ind w:left="0" w:right="195"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9">
            <w:pPr>
              <w:spacing w:after="0" w:line="240" w:lineRule="auto"/>
              <w:ind w:left="157" w:right="14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A">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Aplica los temas en la solución de un caso práctico</w:t>
            </w:r>
            <w:r w:rsidDel="00000000" w:rsidR="00000000" w:rsidRPr="00000000">
              <w:rPr>
                <w:rtl w:val="0"/>
              </w:rPr>
            </w:r>
          </w:p>
        </w:tc>
      </w:tr>
      <w:tr>
        <w:trPr>
          <w:cantSplit w:val="0"/>
          <w:trHeight w:val="4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B">
            <w:pPr>
              <w:spacing w:after="0" w:before="109"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 1 Examen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C">
            <w:pPr>
              <w:spacing w:after="0" w:before="109" w:line="240" w:lineRule="auto"/>
              <w:ind w:left="380"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D">
            <w:pPr>
              <w:spacing w:after="0" w:before="109" w:line="240" w:lineRule="auto"/>
              <w:ind w:left="0" w:right="196"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E">
            <w:pPr>
              <w:spacing w:after="0" w:before="109" w:line="240" w:lineRule="auto"/>
              <w:ind w:left="211"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F">
            <w:pPr>
              <w:spacing w:after="0" w:before="109" w:line="240" w:lineRule="auto"/>
              <w:ind w:left="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0">
            <w:pPr>
              <w:spacing w:after="0" w:before="109"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1">
            <w:pPr>
              <w:spacing w:after="0" w:before="109"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2">
            <w:pPr>
              <w:spacing w:after="0" w:before="109" w:line="240" w:lineRule="auto"/>
              <w:ind w:left="157" w:right="14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3">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Resuelve la evaluación de forma limpia y ordenada</w:t>
            </w:r>
            <w:r w:rsidDel="00000000" w:rsidR="00000000" w:rsidRPr="00000000">
              <w:rPr>
                <w:rtl w:val="0"/>
              </w:rPr>
            </w:r>
          </w:p>
          <w:p w:rsidR="00000000" w:rsidDel="00000000" w:rsidP="00000000" w:rsidRDefault="00000000" w:rsidRPr="00000000" w14:paraId="000000E4">
            <w:pPr>
              <w:spacing w:after="0" w:before="11" w:line="240" w:lineRule="auto"/>
              <w:ind w:left="1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 el tiempo establecido.</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5">
            <w:pPr>
              <w:spacing w:after="0" w:line="240" w:lineRule="auto"/>
              <w:ind w:left="0" w:right="92"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6">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7">
            <w:pPr>
              <w:spacing w:after="0" w:line="240" w:lineRule="auto"/>
              <w:ind w:left="0" w:right="170"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8">
            <w:pPr>
              <w:spacing w:after="0" w:line="240" w:lineRule="auto"/>
              <w:ind w:left="17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9">
            <w:pPr>
              <w:spacing w:after="0" w:line="240" w:lineRule="auto"/>
              <w:ind w:left="154" w:right="142"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A">
            <w:pPr>
              <w:spacing w:after="0" w:line="240" w:lineRule="auto"/>
              <w:ind w:left="145" w:right="13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B">
            <w:pPr>
              <w:spacing w:after="0" w:line="240" w:lineRule="auto"/>
              <w:ind w:left="0" w:right="162"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C">
            <w:pPr>
              <w:spacing w:after="0" w:line="240" w:lineRule="auto"/>
              <w:ind w:left="157" w:right="14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0EE">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EF">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F0">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F1">
      <w:pPr>
        <w:spacing w:after="240" w:line="240" w:lineRule="auto"/>
        <w:ind w:left="0" w:firstLine="0"/>
        <w:jc w:val="left"/>
        <w:rPr>
          <w:rFonts w:ascii="Verdana" w:cs="Verdana" w:eastAsia="Verdana" w:hAnsi="Verdana"/>
          <w:b w:val="1"/>
          <w:sz w:val="22"/>
          <w:szCs w:val="22"/>
        </w:rPr>
      </w:pPr>
      <w:r w:rsidDel="00000000" w:rsidR="00000000" w:rsidRPr="00000000">
        <w:rPr>
          <w:rFonts w:ascii="Verdana" w:cs="Verdana" w:eastAsia="Verdana" w:hAnsi="Verdana"/>
          <w:b w:val="1"/>
          <w:sz w:val="22"/>
          <w:szCs w:val="22"/>
          <w:rtl w:val="0"/>
        </w:rPr>
        <w:t xml:space="preserve">Competencia No: 2</w:t>
      </w:r>
    </w:p>
    <w:p w:rsidR="00000000" w:rsidDel="00000000" w:rsidP="00000000" w:rsidRDefault="00000000" w:rsidRPr="00000000" w14:paraId="000000F2">
      <w:pPr>
        <w:spacing w:after="240" w:line="240" w:lineRule="auto"/>
        <w:ind w:left="0" w:firstLine="0"/>
        <w:jc w:val="left"/>
        <w:rPr>
          <w:rFonts w:ascii="Verdana" w:cs="Verdana" w:eastAsia="Verdana" w:hAnsi="Verdana"/>
          <w:sz w:val="22"/>
          <w:szCs w:val="22"/>
        </w:rPr>
      </w:pPr>
      <w:r w:rsidDel="00000000" w:rsidR="00000000" w:rsidRPr="00000000">
        <w:rPr>
          <w:rFonts w:ascii="Verdana" w:cs="Verdana" w:eastAsia="Verdana" w:hAnsi="Verdana"/>
          <w:sz w:val="22"/>
          <w:szCs w:val="22"/>
          <w:rtl w:val="0"/>
        </w:rPr>
        <w:t xml:space="preserve">Reconoce y utiliza las propiedades y características de la cinemática de los cuerpos rígidos en la solución de problemas.</w:t>
      </w:r>
    </w:p>
    <w:tbl>
      <w:tblPr>
        <w:tblStyle w:val="Table9"/>
        <w:tblW w:w="13562.0" w:type="dxa"/>
        <w:jc w:val="left"/>
        <w:tblLayout w:type="fixed"/>
        <w:tblLook w:val="0400"/>
      </w:tblPr>
      <w:tblGrid>
        <w:gridCol w:w="2415"/>
        <w:gridCol w:w="5161"/>
        <w:gridCol w:w="2527"/>
        <w:gridCol w:w="2292"/>
        <w:gridCol w:w="1167"/>
        <w:tblGridChange w:id="0">
          <w:tblGrid>
            <w:gridCol w:w="2415"/>
            <w:gridCol w:w="5161"/>
            <w:gridCol w:w="2527"/>
            <w:gridCol w:w="2292"/>
            <w:gridCol w:w="1167"/>
          </w:tblGrid>
        </w:tblGridChange>
      </w:tblGrid>
      <w:tr>
        <w:trPr>
          <w:cantSplit w:val="0"/>
          <w:trHeight w:val="69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3">
            <w:pPr>
              <w:spacing w:after="0" w:line="240" w:lineRule="auto"/>
              <w:ind w:left="-10" w:right="136" w:hanging="1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TEMAS Y SUBTEMAS PARA DESARROLLAR LA COMPETENCIA</w:t>
            </w:r>
            <w:r w:rsidDel="00000000" w:rsidR="00000000" w:rsidRPr="00000000">
              <w:rPr>
                <w:rtl w:val="0"/>
              </w:rPr>
            </w:r>
          </w:p>
          <w:p w:rsidR="00000000" w:rsidDel="00000000" w:rsidP="00000000" w:rsidRDefault="00000000" w:rsidRPr="00000000" w14:paraId="000000F4">
            <w:pPr>
              <w:spacing w:after="0" w:before="14" w:line="240" w:lineRule="auto"/>
              <w:ind w:left="397" w:right="37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F6">
            <w:pPr>
              <w:spacing w:after="0" w:line="240" w:lineRule="auto"/>
              <w:ind w:left="45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F8">
            <w:pPr>
              <w:spacing w:after="0" w:line="240" w:lineRule="auto"/>
              <w:ind w:left="37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9">
            <w:pPr>
              <w:spacing w:after="0" w:before="109" w:line="240" w:lineRule="auto"/>
              <w:ind w:left="180" w:right="95" w:firstLine="4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A">
            <w:pPr>
              <w:spacing w:after="0" w:line="240" w:lineRule="auto"/>
              <w:ind w:left="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HORAS</w:t>
            </w:r>
            <w:r w:rsidDel="00000000" w:rsidR="00000000" w:rsidRPr="00000000">
              <w:rPr>
                <w:rtl w:val="0"/>
              </w:rPr>
            </w:r>
          </w:p>
          <w:p w:rsidR="00000000" w:rsidDel="00000000" w:rsidP="00000000" w:rsidRDefault="00000000" w:rsidRPr="00000000" w14:paraId="000000FB">
            <w:pPr>
              <w:spacing w:after="0" w:before="8" w:line="240" w:lineRule="auto"/>
              <w:ind w:left="0" w:right="8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TEÓRICO- PRÁCTICA</w:t>
            </w:r>
            <w:r w:rsidDel="00000000" w:rsidR="00000000" w:rsidRPr="00000000">
              <w:rPr>
                <w:rtl w:val="0"/>
              </w:rPr>
            </w:r>
          </w:p>
        </w:tc>
      </w:tr>
      <w:tr>
        <w:trPr>
          <w:cantSplit w:val="0"/>
          <w:trHeight w:val="6281"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0FD">
            <w:pPr>
              <w:numPr>
                <w:ilvl w:val="0"/>
                <w:numId w:val="8"/>
              </w:numPr>
              <w:spacing w:after="0" w:before="9" w:line="240" w:lineRule="auto"/>
              <w:ind w:left="720"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Cinemática De Cuerpos Rígidos</w:t>
            </w:r>
            <w:r w:rsidDel="00000000" w:rsidR="00000000" w:rsidRPr="00000000">
              <w:rPr>
                <w:rtl w:val="0"/>
              </w:rPr>
            </w:r>
          </w:p>
          <w:p w:rsidR="00000000" w:rsidDel="00000000" w:rsidP="00000000" w:rsidRDefault="00000000" w:rsidRPr="00000000" w14:paraId="000000F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0FF">
            <w:pPr>
              <w:keepNext w:val="0"/>
              <w:keepLines w:val="0"/>
              <w:pageBreakBefore w:val="0"/>
              <w:widowControl w:val="1"/>
              <w:numPr>
                <w:ilvl w:val="1"/>
                <w:numId w:val="28"/>
              </w:numPr>
              <w:pBdr>
                <w:top w:space="0" w:sz="0" w:val="nil"/>
                <w:left w:space="0" w:sz="0" w:val="nil"/>
                <w:bottom w:space="0" w:sz="0" w:val="nil"/>
                <w:right w:space="0" w:sz="0" w:val="nil"/>
                <w:between w:space="0" w:sz="0" w:val="nil"/>
              </w:pBdr>
              <w:shd w:fill="auto" w:val="clear"/>
              <w:spacing w:after="0" w:before="9" w:line="240" w:lineRule="auto"/>
              <w:ind w:left="360" w:right="96"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Introducción.</w:t>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96" w:firstLine="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101">
            <w:pPr>
              <w:spacing w:after="0" w:before="9" w:line="240" w:lineRule="auto"/>
              <w:ind w:right="96"/>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2.2 Traslación.</w:t>
            </w:r>
          </w:p>
          <w:p w:rsidR="00000000" w:rsidDel="00000000" w:rsidP="00000000" w:rsidRDefault="00000000" w:rsidRPr="00000000" w14:paraId="00000102">
            <w:pPr>
              <w:spacing w:after="0" w:before="9" w:line="240" w:lineRule="auto"/>
              <w:ind w:right="96"/>
              <w:jc w:val="lef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03">
            <w:pPr>
              <w:keepNext w:val="0"/>
              <w:keepLines w:val="0"/>
              <w:pageBreakBefore w:val="0"/>
              <w:widowControl w:val="1"/>
              <w:numPr>
                <w:ilvl w:val="1"/>
                <w:numId w:val="29"/>
              </w:numPr>
              <w:pBdr>
                <w:top w:space="0" w:sz="0" w:val="nil"/>
                <w:left w:space="0" w:sz="0" w:val="nil"/>
                <w:bottom w:space="0" w:sz="0" w:val="nil"/>
                <w:right w:space="0" w:sz="0" w:val="nil"/>
                <w:between w:space="0" w:sz="0" w:val="nil"/>
              </w:pBdr>
              <w:shd w:fill="auto" w:val="clear"/>
              <w:spacing w:after="0" w:before="9" w:line="240" w:lineRule="auto"/>
              <w:ind w:left="360" w:right="96"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Rotación con respecto a un eje fijo.</w:t>
            </w:r>
          </w:p>
          <w:p w:rsidR="00000000" w:rsidDel="00000000" w:rsidP="00000000" w:rsidRDefault="00000000" w:rsidRPr="00000000" w14:paraId="00000104">
            <w:pPr>
              <w:spacing w:after="0" w:before="9" w:line="240" w:lineRule="auto"/>
              <w:ind w:right="96"/>
              <w:jc w:val="lef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05">
            <w:pPr>
              <w:keepNext w:val="0"/>
              <w:keepLines w:val="0"/>
              <w:pageBreakBefore w:val="0"/>
              <w:widowControl w:val="1"/>
              <w:numPr>
                <w:ilvl w:val="1"/>
                <w:numId w:val="29"/>
              </w:numPr>
              <w:pBdr>
                <w:top w:space="0" w:sz="0" w:val="nil"/>
                <w:left w:space="0" w:sz="0" w:val="nil"/>
                <w:bottom w:space="0" w:sz="0" w:val="nil"/>
                <w:right w:space="0" w:sz="0" w:val="nil"/>
                <w:between w:space="0" w:sz="0" w:val="nil"/>
              </w:pBdr>
              <w:shd w:fill="auto" w:val="clear"/>
              <w:spacing w:after="0" w:before="9" w:line="240" w:lineRule="auto"/>
              <w:ind w:left="360" w:right="96"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Movimiento general en el plano.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07">
            <w:pPr>
              <w:numPr>
                <w:ilvl w:val="0"/>
                <w:numId w:val="9"/>
              </w:numPr>
              <w:spacing w:after="0" w:line="240" w:lineRule="auto"/>
              <w:ind w:left="360" w:right="97"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Expone por equipos en el aula los diferentes tipos de movimiento de un cuerpo rígido obtenidos de diversas fuentes de información.</w:t>
            </w:r>
          </w:p>
          <w:p w:rsidR="00000000" w:rsidDel="00000000" w:rsidP="00000000" w:rsidRDefault="00000000" w:rsidRPr="00000000" w14:paraId="0000010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09">
            <w:pPr>
              <w:numPr>
                <w:ilvl w:val="0"/>
                <w:numId w:val="10"/>
              </w:numPr>
              <w:spacing w:after="0" w:line="240" w:lineRule="auto"/>
              <w:ind w:left="360" w:right="97"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Selecciona un mecanismo articulado (por ejemplo manivela-biela-corredera), identifica los tipos de movimiento y determina la velocidad, velocidad angular, aceleración y aceleración angular de los eslabones que componen dicho mecanismo, en forma gráfica y analítica.</w:t>
            </w:r>
          </w:p>
          <w:p w:rsidR="00000000" w:rsidDel="00000000" w:rsidP="00000000" w:rsidRDefault="00000000" w:rsidRPr="00000000" w14:paraId="0000010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0B">
            <w:pPr>
              <w:numPr>
                <w:ilvl w:val="0"/>
                <w:numId w:val="11"/>
              </w:numPr>
              <w:spacing w:after="0" w:line="240" w:lineRule="auto"/>
              <w:ind w:left="360" w:right="97"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Realiza práctica relacionada con el movimiento de sólidos rígidos entregar los reportes correspondientes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C">
            <w:pPr>
              <w:numPr>
                <w:ilvl w:val="0"/>
                <w:numId w:val="12"/>
              </w:numPr>
              <w:spacing w:after="0" w:before="195"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Explicación y desarrollo de los  temas frente al grupo.</w:t>
            </w:r>
          </w:p>
          <w:p w:rsidR="00000000" w:rsidDel="00000000" w:rsidP="00000000" w:rsidRDefault="00000000" w:rsidRPr="00000000" w14:paraId="0000010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0E">
            <w:pPr>
              <w:numPr>
                <w:ilvl w:val="0"/>
                <w:numId w:val="13"/>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Proponer</w:t>
              <w:tab/>
              <w:t xml:space="preserve">materiales audiovisuales para revisión fuera del aula.</w:t>
            </w:r>
          </w:p>
          <w:p w:rsidR="00000000" w:rsidDel="00000000" w:rsidP="00000000" w:rsidRDefault="00000000" w:rsidRPr="00000000" w14:paraId="0000010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0">
            <w:pPr>
              <w:numPr>
                <w:ilvl w:val="0"/>
                <w:numId w:val="14"/>
              </w:numPr>
              <w:spacing w:after="0" w:before="1"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Entregar ejercicios para su resolución en clase y de tarea.</w:t>
            </w:r>
          </w:p>
          <w:p w:rsidR="00000000" w:rsidDel="00000000" w:rsidP="00000000" w:rsidRDefault="00000000" w:rsidRPr="00000000" w14:paraId="00000111">
            <w:pPr>
              <w:spacing w:after="0" w:before="1" w:line="240" w:lineRule="auto"/>
              <w:ind w:left="360" w:right="96" w:firstLine="0"/>
              <w:jc w:val="lef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2">
            <w:pPr>
              <w:numPr>
                <w:ilvl w:val="0"/>
                <w:numId w:val="16"/>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Guiar a los estudiantes en la resolución de los ejercicios en clase.</w:t>
            </w:r>
          </w:p>
          <w:p w:rsidR="00000000" w:rsidDel="00000000" w:rsidP="00000000" w:rsidRDefault="00000000" w:rsidRPr="00000000" w14:paraId="0000011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4">
            <w:pPr>
              <w:numPr>
                <w:ilvl w:val="0"/>
                <w:numId w:val="17"/>
              </w:numPr>
              <w:spacing w:after="0" w:before="1"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Diseñar experimentos que ayuden a una mejor comprensión de los temas.</w:t>
            </w:r>
          </w:p>
          <w:p w:rsidR="00000000" w:rsidDel="00000000" w:rsidP="00000000" w:rsidRDefault="00000000" w:rsidRPr="00000000" w14:paraId="0000011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6">
            <w:pPr>
              <w:numPr>
                <w:ilvl w:val="0"/>
                <w:numId w:val="18"/>
              </w:numPr>
              <w:spacing w:after="0" w:line="240" w:lineRule="auto"/>
              <w:ind w:left="360" w:right="94"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Utilizar algún software para complementar la información.</w:t>
            </w:r>
          </w:p>
          <w:p w:rsidR="00000000" w:rsidDel="00000000" w:rsidP="00000000" w:rsidRDefault="00000000" w:rsidRPr="00000000" w14:paraId="0000011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8">
            <w:pPr>
              <w:numPr>
                <w:ilvl w:val="0"/>
                <w:numId w:val="19"/>
              </w:numPr>
              <w:spacing w:after="0" w:line="240" w:lineRule="auto"/>
              <w:ind w:left="360" w:right="94"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Resolver dudas acerca de los ejercicios de tarea y temas vistos en clase.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1A">
            <w:pPr>
              <w:numPr>
                <w:ilvl w:val="0"/>
                <w:numId w:val="20"/>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Capacidad de análisis y síntesis.</w:t>
            </w:r>
          </w:p>
          <w:p w:rsidR="00000000" w:rsidDel="00000000" w:rsidP="00000000" w:rsidRDefault="00000000" w:rsidRPr="00000000" w14:paraId="0000011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1C">
            <w:pPr>
              <w:numPr>
                <w:ilvl w:val="0"/>
                <w:numId w:val="21"/>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Conocimientos básicos de la carrera.</w:t>
            </w:r>
          </w:p>
          <w:p w:rsidR="00000000" w:rsidDel="00000000" w:rsidP="00000000" w:rsidRDefault="00000000" w:rsidRPr="00000000" w14:paraId="0000011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1E">
            <w:pPr>
              <w:numPr>
                <w:ilvl w:val="0"/>
                <w:numId w:val="22"/>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Comunicación oral y escrita.</w:t>
            </w:r>
          </w:p>
          <w:p w:rsidR="00000000" w:rsidDel="00000000" w:rsidP="00000000" w:rsidRDefault="00000000" w:rsidRPr="00000000" w14:paraId="0000011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20">
            <w:pPr>
              <w:numPr>
                <w:ilvl w:val="0"/>
                <w:numId w:val="23"/>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Solución de problemas.</w:t>
            </w:r>
          </w:p>
          <w:p w:rsidR="00000000" w:rsidDel="00000000" w:rsidP="00000000" w:rsidRDefault="00000000" w:rsidRPr="00000000" w14:paraId="0000012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22">
            <w:pPr>
              <w:numPr>
                <w:ilvl w:val="0"/>
                <w:numId w:val="24"/>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Capacidad crítica y autocrítica.</w:t>
            </w:r>
          </w:p>
          <w:p w:rsidR="00000000" w:rsidDel="00000000" w:rsidP="00000000" w:rsidRDefault="00000000" w:rsidRPr="00000000" w14:paraId="0000012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24">
            <w:pPr>
              <w:numPr>
                <w:ilvl w:val="0"/>
                <w:numId w:val="25"/>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Trabajo en equipo.</w:t>
            </w:r>
          </w:p>
          <w:p w:rsidR="00000000" w:rsidDel="00000000" w:rsidP="00000000" w:rsidRDefault="00000000" w:rsidRPr="00000000" w14:paraId="0000012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26">
            <w:pPr>
              <w:numPr>
                <w:ilvl w:val="0"/>
                <w:numId w:val="27"/>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Capacidad de aplicar los conocimientos en la práctica.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7">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br w:type="textWrapping"/>
              <w:br w:type="textWrapping"/>
              <w:br w:type="textWrapping"/>
              <w:br w:type="textWrapping"/>
              <w:br w:type="textWrapping"/>
              <w:br w:type="textWrapping"/>
              <w:br w:type="textWrapping"/>
              <w:br w:type="textWrapping"/>
              <w:br w:type="textWrapping"/>
            </w:r>
          </w:p>
          <w:p w:rsidR="00000000" w:rsidDel="00000000" w:rsidP="00000000" w:rsidRDefault="00000000" w:rsidRPr="00000000" w14:paraId="00000128">
            <w:pPr>
              <w:spacing w:after="0" w:before="139" w:line="240" w:lineRule="auto"/>
              <w:ind w:left="0" w:right="8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12 T</w:t>
            </w:r>
            <w:r w:rsidDel="00000000" w:rsidR="00000000" w:rsidRPr="00000000">
              <w:rPr>
                <w:rtl w:val="0"/>
              </w:rPr>
            </w:r>
          </w:p>
          <w:p w:rsidR="00000000" w:rsidDel="00000000" w:rsidP="00000000" w:rsidRDefault="00000000" w:rsidRPr="00000000" w14:paraId="00000129">
            <w:pPr>
              <w:spacing w:after="0" w:before="14" w:line="240" w:lineRule="auto"/>
              <w:ind w:left="0" w:right="8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 8 P</w:t>
            </w:r>
            <w:r w:rsidDel="00000000" w:rsidR="00000000" w:rsidRPr="00000000">
              <w:rPr>
                <w:rtl w:val="0"/>
              </w:rPr>
            </w:r>
          </w:p>
        </w:tc>
      </w:tr>
    </w:tbl>
    <w:p w:rsidR="00000000" w:rsidDel="00000000" w:rsidP="00000000" w:rsidRDefault="00000000" w:rsidRPr="00000000" w14:paraId="0000012A">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0"/>
        <w:tblW w:w="13562.0" w:type="dxa"/>
        <w:jc w:val="left"/>
        <w:tblLayout w:type="fixed"/>
        <w:tblLook w:val="0400"/>
      </w:tblPr>
      <w:tblGrid>
        <w:gridCol w:w="12259"/>
        <w:gridCol w:w="1303"/>
        <w:tblGridChange w:id="0">
          <w:tblGrid>
            <w:gridCol w:w="12259"/>
            <w:gridCol w:w="1303"/>
          </w:tblGrid>
        </w:tblGridChange>
      </w:tblGrid>
      <w:tr>
        <w:trPr>
          <w:cantSplit w:val="0"/>
          <w:trHeight w:val="4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B">
            <w:pPr>
              <w:spacing w:after="0" w:before="86" w:line="240" w:lineRule="auto"/>
              <w:ind w:left="4295" w:right="428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w:t>
            </w:r>
            <w:r w:rsidDel="00000000" w:rsidR="00000000" w:rsidRPr="00000000">
              <w:rPr>
                <w:rFonts w:ascii="Verdana" w:cs="Verdana" w:eastAsia="Verdana" w:hAnsi="Verdana"/>
                <w:sz w:val="14"/>
                <w:szCs w:val="14"/>
                <w:rtl w:val="0"/>
              </w:rPr>
              <w:t xml:space="preserve">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C">
            <w:pPr>
              <w:spacing w:after="0" w:before="73" w:line="240" w:lineRule="auto"/>
              <w:ind w:left="205"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w:t>
            </w:r>
            <w:r w:rsidDel="00000000" w:rsidR="00000000" w:rsidRPr="00000000">
              <w:rPr>
                <w:rFonts w:ascii="Verdana" w:cs="Verdana" w:eastAsia="Verdana" w:hAnsi="Verdana"/>
                <w:sz w:val="14"/>
                <w:szCs w:val="14"/>
                <w:rtl w:val="0"/>
              </w:rPr>
              <w:t xml:space="preserve">ALOR DEL INDICADOR</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D">
            <w:pPr>
              <w:spacing w:after="0" w:line="240" w:lineRule="auto"/>
              <w:ind w:left="100" w:hanging="361"/>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 </w:t>
            </w:r>
            <w:r w:rsidDel="00000000" w:rsidR="00000000" w:rsidRPr="00000000">
              <w:rPr>
                <w:rFonts w:ascii="Verdana" w:cs="Verdana" w:eastAsia="Verdana" w:hAnsi="Verdana"/>
                <w:b w:val="1"/>
                <w:sz w:val="18"/>
                <w:szCs w:val="18"/>
                <w:rtl w:val="0"/>
              </w:rPr>
              <w:t xml:space="preserve">Se adapta a situaciones y contextos complejos.</w:t>
            </w:r>
            <w:r w:rsidDel="00000000" w:rsidR="00000000" w:rsidRPr="00000000">
              <w:rPr>
                <w:rFonts w:ascii="Verdana" w:cs="Verdana" w:eastAsia="Verdana" w:hAnsi="Verdana"/>
                <w:sz w:val="18"/>
                <w:szCs w:val="18"/>
                <w:rtl w:val="0"/>
              </w:rPr>
              <w:t xml:space="preserve"> Puede trabajar en equipo, reflejar sus conocimientos en la</w:t>
            </w:r>
            <w:r w:rsidDel="00000000" w:rsidR="00000000" w:rsidRPr="00000000">
              <w:rPr>
                <w:rtl w:val="0"/>
              </w:rPr>
            </w:r>
          </w:p>
          <w:p w:rsidR="00000000" w:rsidDel="00000000" w:rsidP="00000000" w:rsidRDefault="00000000" w:rsidRPr="00000000" w14:paraId="0000012E">
            <w:pPr>
              <w:spacing w:after="0" w:line="240" w:lineRule="auto"/>
              <w:ind w:left="461"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interpretación de la realidad. Inferir comportamientos o consecuencias de los fenómenos o problemas en estudio. Incluir más variables en dichos casos de estudio.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0">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87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1">
            <w:pPr>
              <w:spacing w:after="0" w:line="240" w:lineRule="auto"/>
              <w:ind w:left="109" w:right="95" w:hanging="284"/>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 </w:t>
            </w:r>
            <w:r w:rsidDel="00000000" w:rsidR="00000000" w:rsidRPr="00000000">
              <w:rPr>
                <w:rFonts w:ascii="Verdana" w:cs="Verdana" w:eastAsia="Verdana" w:hAnsi="Verdana"/>
                <w:b w:val="1"/>
                <w:sz w:val="18"/>
                <w:szCs w:val="18"/>
                <w:rtl w:val="0"/>
              </w:rPr>
              <w:t xml:space="preserve">Hace aportaciones a las actividades académicas desarrolladas.</w:t>
            </w:r>
            <w:r w:rsidDel="00000000" w:rsidR="00000000" w:rsidRPr="00000000">
              <w:rPr>
                <w:rFonts w:ascii="Verdana" w:cs="Verdana" w:eastAsia="Verdana" w:hAnsi="Verdana"/>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w:t>
            </w:r>
            <w:r w:rsidDel="00000000" w:rsidR="00000000" w:rsidRPr="00000000">
              <w:rPr>
                <w:rtl w:val="0"/>
              </w:rPr>
            </w:r>
          </w:p>
          <w:p w:rsidR="00000000" w:rsidDel="00000000" w:rsidP="00000000" w:rsidRDefault="00000000" w:rsidRPr="00000000" w14:paraId="00000132">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bibliografía, consulta fuentes en un segundo idioma, etc.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4">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5">
            <w:pPr>
              <w:spacing w:after="0" w:line="240" w:lineRule="auto"/>
              <w:ind w:left="109" w:hanging="284"/>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 </w:t>
            </w:r>
            <w:r w:rsidDel="00000000" w:rsidR="00000000" w:rsidRPr="00000000">
              <w:rPr>
                <w:rFonts w:ascii="Verdana" w:cs="Verdana" w:eastAsia="Verdana" w:hAnsi="Verdana"/>
                <w:b w:val="1"/>
                <w:sz w:val="18"/>
                <w:szCs w:val="18"/>
                <w:rtl w:val="0"/>
              </w:rPr>
              <w:t xml:space="preserve">Propone y/o explica soluciones o procedimientos no vistos en clase (creatividad).</w:t>
            </w:r>
            <w:r w:rsidDel="00000000" w:rsidR="00000000" w:rsidRPr="00000000">
              <w:rPr>
                <w:rFonts w:ascii="Verdana" w:cs="Verdana" w:eastAsia="Verdana" w:hAnsi="Verdana"/>
                <w:sz w:val="18"/>
                <w:szCs w:val="18"/>
                <w:rtl w:val="0"/>
              </w:rPr>
              <w:t xml:space="preserve"> Ante problemas o casos de</w:t>
            </w:r>
            <w:r w:rsidDel="00000000" w:rsidR="00000000" w:rsidRPr="00000000">
              <w:rPr>
                <w:rtl w:val="0"/>
              </w:rPr>
            </w:r>
          </w:p>
          <w:p w:rsidR="00000000" w:rsidDel="00000000" w:rsidP="00000000" w:rsidRDefault="00000000" w:rsidRPr="00000000" w14:paraId="00000136">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estudio propone perspectivas diferentes, para abordarlos y sustentarlos correctamente. Aplica procedimientos aprendidos en otra asignatura o contexto para el problema que se está resolviendo.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8">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109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9">
            <w:pPr>
              <w:spacing w:after="0" w:line="240" w:lineRule="auto"/>
              <w:ind w:left="109" w:right="96" w:hanging="284"/>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 </w:t>
            </w:r>
            <w:r w:rsidDel="00000000" w:rsidR="00000000" w:rsidRPr="00000000">
              <w:rPr>
                <w:rFonts w:ascii="Verdana" w:cs="Verdana" w:eastAsia="Verdana" w:hAnsi="Verdana"/>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Verdana" w:cs="Verdana" w:eastAsia="Verdana" w:hAnsi="Verdana"/>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w:t>
            </w:r>
            <w:r w:rsidDel="00000000" w:rsidR="00000000" w:rsidRPr="00000000">
              <w:rPr>
                <w:rtl w:val="0"/>
              </w:rPr>
            </w:r>
          </w:p>
          <w:p w:rsidR="00000000" w:rsidDel="00000000" w:rsidP="00000000" w:rsidRDefault="00000000" w:rsidRPr="00000000" w14:paraId="0000013A">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sustentar su punto de vista.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C">
            <w:pPr>
              <w:spacing w:after="0" w:before="159"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D">
            <w:pPr>
              <w:spacing w:after="0" w:line="240" w:lineRule="auto"/>
              <w:ind w:left="109" w:hanging="284"/>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 </w:t>
            </w:r>
            <w:r w:rsidDel="00000000" w:rsidR="00000000" w:rsidRPr="00000000">
              <w:rPr>
                <w:rFonts w:ascii="Verdana" w:cs="Verdana" w:eastAsia="Verdana" w:hAnsi="Verdana"/>
                <w:b w:val="1"/>
                <w:sz w:val="18"/>
                <w:szCs w:val="18"/>
                <w:rtl w:val="0"/>
              </w:rPr>
              <w:t xml:space="preserve">Incorpora conocimientos y actividades interdisciplinarias en su aprendizaje.</w:t>
            </w:r>
            <w:r w:rsidDel="00000000" w:rsidR="00000000" w:rsidRPr="00000000">
              <w:rPr>
                <w:rFonts w:ascii="Verdana" w:cs="Verdana" w:eastAsia="Verdana" w:hAnsi="Verdana"/>
                <w:sz w:val="18"/>
                <w:szCs w:val="18"/>
                <w:rtl w:val="0"/>
              </w:rPr>
              <w:t xml:space="preserve"> En el desarrollo de los temas de la</w:t>
            </w:r>
            <w:r w:rsidDel="00000000" w:rsidR="00000000" w:rsidRPr="00000000">
              <w:rPr>
                <w:rtl w:val="0"/>
              </w:rPr>
            </w:r>
          </w:p>
          <w:p w:rsidR="00000000" w:rsidDel="00000000" w:rsidP="00000000" w:rsidRDefault="00000000" w:rsidRPr="00000000" w14:paraId="0000013E">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asignatura, incorpora conocimientos y actividades desarrollados en otras asignaturas para lograr la 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40">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87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1">
            <w:pPr>
              <w:spacing w:after="0" w:line="240" w:lineRule="auto"/>
              <w:ind w:left="109" w:right="95" w:hanging="284"/>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F. </w:t>
            </w:r>
            <w:r w:rsidDel="00000000" w:rsidR="00000000" w:rsidRPr="00000000">
              <w:rPr>
                <w:rFonts w:ascii="Verdana" w:cs="Verdana" w:eastAsia="Verdana" w:hAnsi="Verdana"/>
                <w:b w:val="1"/>
                <w:sz w:val="18"/>
                <w:szCs w:val="18"/>
                <w:rtl w:val="0"/>
              </w:rPr>
              <w:t xml:space="preserve">Realiza su trabajo de manera autónoma y autorregulada. Es capaz de organizar su tiempo y trabajar sin necesidad de una supervisión estrecha y/o coercitiva.</w:t>
            </w:r>
            <w:r w:rsidDel="00000000" w:rsidR="00000000" w:rsidRPr="00000000">
              <w:rPr>
                <w:rFonts w:ascii="Verdana" w:cs="Verdana" w:eastAsia="Verdana" w:hAnsi="Verdana"/>
                <w:sz w:val="18"/>
                <w:szCs w:val="18"/>
                <w:rtl w:val="0"/>
              </w:rPr>
              <w:t xml:space="preserve"> Aprovecha la planeación de la asignatura presentada por el (la) profesor(a) (instrumentación didáctica) para presentar propuestas de mejora de la temática vista durante</w:t>
            </w:r>
            <w:r w:rsidDel="00000000" w:rsidR="00000000" w:rsidRPr="00000000">
              <w:rPr>
                <w:rtl w:val="0"/>
              </w:rPr>
            </w:r>
          </w:p>
          <w:p w:rsidR="00000000" w:rsidDel="00000000" w:rsidP="00000000" w:rsidRDefault="00000000" w:rsidRPr="00000000" w14:paraId="00000142">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44">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40%</w:t>
            </w:r>
            <w:r w:rsidDel="00000000" w:rsidR="00000000" w:rsidRPr="00000000">
              <w:rPr>
                <w:rtl w:val="0"/>
              </w:rPr>
            </w:r>
          </w:p>
        </w:tc>
      </w:tr>
    </w:tbl>
    <w:p w:rsidR="00000000" w:rsidDel="00000000" w:rsidP="00000000" w:rsidRDefault="00000000" w:rsidRPr="00000000" w14:paraId="00000145">
      <w:pPr>
        <w:spacing w:after="240" w:line="240" w:lineRule="auto"/>
        <w:ind w:left="0" w:firstLine="0"/>
        <w:jc w:val="left"/>
        <w:rPr>
          <w:rFonts w:ascii="Verdana" w:cs="Verdana" w:eastAsia="Verdana" w:hAnsi="Verdana"/>
          <w:sz w:val="22"/>
          <w:szCs w:val="22"/>
        </w:rPr>
      </w:pPr>
      <w:r w:rsidDel="00000000" w:rsidR="00000000" w:rsidRPr="00000000">
        <w:rPr>
          <w:rtl w:val="0"/>
        </w:rPr>
      </w:r>
    </w:p>
    <w:p w:rsidR="00000000" w:rsidDel="00000000" w:rsidP="00000000" w:rsidRDefault="00000000" w:rsidRPr="00000000" w14:paraId="00000146">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47">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48">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49">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4A">
      <w:pPr>
        <w:spacing w:after="0" w:before="92" w:line="240" w:lineRule="auto"/>
        <w:ind w:left="11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rtl w:val="0"/>
        </w:rPr>
        <w:t xml:space="preserve">Niveles de desempeño:</w:t>
      </w:r>
      <w:r w:rsidDel="00000000" w:rsidR="00000000" w:rsidRPr="00000000">
        <w:rPr>
          <w:rtl w:val="0"/>
        </w:rPr>
      </w:r>
    </w:p>
    <w:p w:rsidR="00000000" w:rsidDel="00000000" w:rsidP="00000000" w:rsidRDefault="00000000" w:rsidRPr="00000000" w14:paraId="0000014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1"/>
        <w:tblW w:w="13187.0" w:type="dxa"/>
        <w:jc w:val="left"/>
        <w:tblLayout w:type="fixed"/>
        <w:tblLook w:val="0400"/>
      </w:tblPr>
      <w:tblGrid>
        <w:gridCol w:w="2559"/>
        <w:gridCol w:w="3330"/>
        <w:gridCol w:w="4805"/>
        <w:gridCol w:w="2493"/>
        <w:tblGridChange w:id="0">
          <w:tblGrid>
            <w:gridCol w:w="2559"/>
            <w:gridCol w:w="3330"/>
            <w:gridCol w:w="4805"/>
            <w:gridCol w:w="2493"/>
          </w:tblGrid>
        </w:tblGridChange>
      </w:tblGrid>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C">
            <w:pPr>
              <w:spacing w:after="0" w:line="240" w:lineRule="auto"/>
              <w:ind w:left="220" w:right="19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D">
            <w:pPr>
              <w:spacing w:after="0" w:line="240" w:lineRule="auto"/>
              <w:ind w:left="620" w:right="613"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E">
            <w:pPr>
              <w:spacing w:after="0" w:line="240" w:lineRule="auto"/>
              <w:ind w:left="138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F">
            <w:pPr>
              <w:spacing w:after="0" w:line="240" w:lineRule="auto"/>
              <w:ind w:left="20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VALORACIÓN NUMÉRICA</w:t>
            </w:r>
            <w:r w:rsidDel="00000000" w:rsidR="00000000" w:rsidRPr="00000000">
              <w:rPr>
                <w:rtl w:val="0"/>
              </w:rPr>
            </w:r>
          </w:p>
        </w:tc>
      </w:tr>
      <w:tr>
        <w:trPr>
          <w:cantSplit w:val="0"/>
          <w:trHeight w:val="232"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51">
            <w:pPr>
              <w:spacing w:after="0" w:before="194"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2">
            <w:pPr>
              <w:spacing w:after="0" w:line="240" w:lineRule="auto"/>
              <w:ind w:left="619" w:right="613"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3">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95%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4">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100-95</w:t>
            </w:r>
            <w:r w:rsidDel="00000000" w:rsidR="00000000" w:rsidRPr="00000000">
              <w:rPr>
                <w:rtl w:val="0"/>
              </w:rPr>
            </w:r>
          </w:p>
        </w:tc>
      </w:tr>
      <w:tr>
        <w:trPr>
          <w:cantSplit w:val="0"/>
          <w:trHeight w:val="46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6">
            <w:pPr>
              <w:spacing w:after="0" w:before="109" w:line="240" w:lineRule="auto"/>
              <w:ind w:left="620" w:right="60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7">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90% de A, B, con un 95%</w:t>
            </w:r>
            <w:r w:rsidDel="00000000" w:rsidR="00000000" w:rsidRPr="00000000">
              <w:rPr>
                <w:rtl w:val="0"/>
              </w:rPr>
            </w:r>
          </w:p>
          <w:p w:rsidR="00000000" w:rsidDel="00000000" w:rsidP="00000000" w:rsidRDefault="00000000" w:rsidRPr="00000000" w14:paraId="00000158">
            <w:pPr>
              <w:spacing w:after="0" w:before="11"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9">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94-85</w:t>
            </w:r>
            <w:r w:rsidDel="00000000" w:rsidR="00000000" w:rsidRPr="00000000">
              <w:rPr>
                <w:rtl w:val="0"/>
              </w:rPr>
            </w:r>
          </w:p>
        </w:tc>
      </w:tr>
      <w:tr>
        <w:trPr>
          <w:cantSplit w:val="0"/>
          <w:trHeight w:val="46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15B">
            <w:pPr>
              <w:spacing w:after="0" w:before="109"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15C">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80% de A y B, por lo menos</w:t>
            </w:r>
            <w:r w:rsidDel="00000000" w:rsidR="00000000" w:rsidRPr="00000000">
              <w:rPr>
                <w:rtl w:val="0"/>
              </w:rPr>
            </w:r>
          </w:p>
          <w:p w:rsidR="00000000" w:rsidDel="00000000" w:rsidP="00000000" w:rsidRDefault="00000000" w:rsidRPr="00000000" w14:paraId="0000015D">
            <w:pPr>
              <w:spacing w:after="0" w:before="9"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un 60% de C y D y por lo menos un 50% de E.</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15E">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84-75</w:t>
            </w:r>
            <w:r w:rsidDel="00000000" w:rsidR="00000000" w:rsidRPr="00000000">
              <w:rPr>
                <w:rtl w:val="0"/>
              </w:rPr>
            </w:r>
          </w:p>
        </w:tc>
      </w:tr>
      <w:tr>
        <w:trPr>
          <w:cantSplit w:val="0"/>
          <w:trHeight w:val="23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160">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Suficiente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161">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el 70% de A, B, C, D y 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162">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74-70</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3">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4">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5">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6">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NA (No Alcanzada)</w:t>
            </w:r>
            <w:r w:rsidDel="00000000" w:rsidR="00000000" w:rsidRPr="00000000">
              <w:rPr>
                <w:rtl w:val="0"/>
              </w:rPr>
            </w:r>
          </w:p>
        </w:tc>
      </w:tr>
    </w:tbl>
    <w:p w:rsidR="00000000" w:rsidDel="00000000" w:rsidP="00000000" w:rsidRDefault="00000000" w:rsidRPr="00000000" w14:paraId="00000167">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68">
      <w:pPr>
        <w:spacing w:after="0" w:line="240" w:lineRule="auto"/>
        <w:ind w:left="11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rtl w:val="0"/>
        </w:rPr>
        <w:t xml:space="preserve">Matriz de evaluación:</w:t>
      </w:r>
      <w:r w:rsidDel="00000000" w:rsidR="00000000" w:rsidRPr="00000000">
        <w:rPr>
          <w:rtl w:val="0"/>
        </w:rPr>
      </w:r>
    </w:p>
    <w:p w:rsidR="00000000" w:rsidDel="00000000" w:rsidP="00000000" w:rsidRDefault="00000000" w:rsidRPr="00000000" w14:paraId="0000016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2"/>
        <w:tblW w:w="13009.0" w:type="dxa"/>
        <w:jc w:val="left"/>
        <w:tblLayout w:type="fixed"/>
        <w:tblLook w:val="0400"/>
      </w:tblPr>
      <w:tblGrid>
        <w:gridCol w:w="3483"/>
        <w:gridCol w:w="1382"/>
        <w:gridCol w:w="445"/>
        <w:gridCol w:w="453"/>
        <w:gridCol w:w="576"/>
        <w:gridCol w:w="564"/>
        <w:gridCol w:w="437"/>
        <w:gridCol w:w="582"/>
        <w:gridCol w:w="5087"/>
        <w:tblGridChange w:id="0">
          <w:tblGrid>
            <w:gridCol w:w="3483"/>
            <w:gridCol w:w="1382"/>
            <w:gridCol w:w="445"/>
            <w:gridCol w:w="453"/>
            <w:gridCol w:w="576"/>
            <w:gridCol w:w="564"/>
            <w:gridCol w:w="437"/>
            <w:gridCol w:w="582"/>
            <w:gridCol w:w="5087"/>
          </w:tblGrid>
        </w:tblGridChange>
      </w:tblGrid>
      <w:tr>
        <w:trPr>
          <w:cantSplit w:val="0"/>
          <w:trHeight w:val="234"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A">
            <w:pPr>
              <w:spacing w:after="0" w:before="116" w:line="240" w:lineRule="auto"/>
              <w:ind w:left="78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B">
            <w:pPr>
              <w:spacing w:after="0" w:before="116" w:line="240" w:lineRule="auto"/>
              <w:ind w:left="1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C">
            <w:pPr>
              <w:spacing w:after="0" w:line="240" w:lineRule="auto"/>
              <w:ind w:left="72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2">
            <w:pPr>
              <w:spacing w:after="0" w:before="116" w:line="240" w:lineRule="auto"/>
              <w:ind w:left="73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EVALUACIÓN FORMATIVA DE LA COMPETENCIA</w:t>
            </w:r>
            <w:r w:rsidDel="00000000" w:rsidR="00000000" w:rsidRPr="00000000">
              <w:rPr>
                <w:rtl w:val="0"/>
              </w:rPr>
            </w:r>
          </w:p>
        </w:tc>
      </w:tr>
      <w:tr>
        <w:trPr>
          <w:cantSplit w:val="0"/>
          <w:trHeight w:val="23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5">
            <w:pPr>
              <w:spacing w:after="0" w:line="240" w:lineRule="auto"/>
              <w:ind w:left="0" w:right="189"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6">
            <w:pPr>
              <w:spacing w:after="0" w:line="240" w:lineRule="auto"/>
              <w:ind w:left="20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8">
            <w:pPr>
              <w:spacing w:after="0" w:line="240" w:lineRule="auto"/>
              <w:ind w:left="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9">
            <w:pPr>
              <w:spacing w:after="0" w:line="240" w:lineRule="auto"/>
              <w:ind w:left="0" w:right="195"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A">
            <w:pPr>
              <w:spacing w:after="0" w:line="240" w:lineRule="auto"/>
              <w:ind w:left="12"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rHeight w:val="4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C">
            <w:pPr>
              <w:spacing w:after="0" w:before="109"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2.1 Investigación documental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D">
            <w:pPr>
              <w:spacing w:after="0" w:before="109"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E">
            <w:pPr>
              <w:spacing w:after="0" w:before="109" w:line="240" w:lineRule="auto"/>
              <w:ind w:left="0" w:right="220"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F">
            <w:pPr>
              <w:spacing w:after="0" w:before="109" w:line="240" w:lineRule="auto"/>
              <w:ind w:left="22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0">
            <w:pPr>
              <w:spacing w:after="0" w:before="109" w:line="240" w:lineRule="auto"/>
              <w:ind w:left="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1">
            <w:pPr>
              <w:spacing w:after="0" w:before="109" w:line="240" w:lineRule="auto"/>
              <w:ind w:left="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2">
            <w:pPr>
              <w:spacing w:after="0" w:before="109" w:line="240" w:lineRule="auto"/>
              <w:ind w:left="0" w:right="218"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3">
            <w:pPr>
              <w:spacing w:after="0" w:before="109" w:line="240" w:lineRule="auto"/>
              <w:ind w:left="2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4">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Investiga conceptos en fuentes bibliográficas y</w:t>
            </w:r>
            <w:r w:rsidDel="00000000" w:rsidR="00000000" w:rsidRPr="00000000">
              <w:rPr>
                <w:rtl w:val="0"/>
              </w:rPr>
            </w:r>
          </w:p>
          <w:p w:rsidR="00000000" w:rsidDel="00000000" w:rsidP="00000000" w:rsidRDefault="00000000" w:rsidRPr="00000000" w14:paraId="00000185">
            <w:pPr>
              <w:spacing w:after="0" w:before="11" w:line="240" w:lineRule="auto"/>
              <w:ind w:left="1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resumen o evidencia de los hallazgos.</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6">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2.2 Actividades en clase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7">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8">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9">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A">
            <w:pPr>
              <w:spacing w:after="0" w:line="240" w:lineRule="auto"/>
              <w:ind w:left="12"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C">
            <w:pPr>
              <w:spacing w:after="0" w:line="240" w:lineRule="auto"/>
              <w:ind w:left="0" w:right="224"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D">
            <w:pPr>
              <w:spacing w:after="0" w:line="240" w:lineRule="auto"/>
              <w:ind w:left="1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E">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correctamente en tiempo y forma</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F">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2.3 Tareas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0">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1">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2">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5">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6">
            <w:pPr>
              <w:spacing w:after="0" w:line="240" w:lineRule="auto"/>
              <w:ind w:left="1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7">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correctamente en tiempo y forma</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8">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2.4 Proyecto o prácticas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9">
            <w:pPr>
              <w:spacing w:after="0" w:line="240" w:lineRule="auto"/>
              <w:ind w:left="380"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A">
            <w:pPr>
              <w:spacing w:after="0" w:line="240" w:lineRule="auto"/>
              <w:ind w:left="0" w:right="162"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B">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C">
            <w:pPr>
              <w:spacing w:after="0" w:line="240" w:lineRule="auto"/>
              <w:ind w:left="1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E">
            <w:pPr>
              <w:spacing w:after="0" w:line="240" w:lineRule="auto"/>
              <w:ind w:left="0" w:right="195"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F">
            <w:pPr>
              <w:spacing w:after="0" w:line="240" w:lineRule="auto"/>
              <w:ind w:left="157" w:right="14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0">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Aplica los temas en la solución de un caso práctico</w:t>
            </w:r>
            <w:r w:rsidDel="00000000" w:rsidR="00000000" w:rsidRPr="00000000">
              <w:rPr>
                <w:rtl w:val="0"/>
              </w:rPr>
            </w:r>
          </w:p>
        </w:tc>
      </w:tr>
      <w:tr>
        <w:trPr>
          <w:cantSplit w:val="0"/>
          <w:trHeight w:val="4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1">
            <w:pPr>
              <w:spacing w:after="0" w:before="109"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 2 Examen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2">
            <w:pPr>
              <w:spacing w:after="0" w:before="109" w:line="240" w:lineRule="auto"/>
              <w:ind w:left="380"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3">
            <w:pPr>
              <w:spacing w:after="0" w:before="109" w:line="240" w:lineRule="auto"/>
              <w:ind w:left="0" w:right="196"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4">
            <w:pPr>
              <w:spacing w:after="0" w:before="109" w:line="240" w:lineRule="auto"/>
              <w:ind w:left="211"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5">
            <w:pPr>
              <w:spacing w:after="0" w:before="109" w:line="240" w:lineRule="auto"/>
              <w:ind w:left="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6">
            <w:pPr>
              <w:spacing w:after="0" w:before="109"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7">
            <w:pPr>
              <w:spacing w:after="0" w:before="109"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8">
            <w:pPr>
              <w:spacing w:after="0" w:before="109" w:line="240" w:lineRule="auto"/>
              <w:ind w:left="157" w:right="143"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9">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Resuelve la evaluación de forma limpia y ordenada</w:t>
            </w:r>
            <w:r w:rsidDel="00000000" w:rsidR="00000000" w:rsidRPr="00000000">
              <w:rPr>
                <w:rtl w:val="0"/>
              </w:rPr>
            </w:r>
          </w:p>
          <w:p w:rsidR="00000000" w:rsidDel="00000000" w:rsidP="00000000" w:rsidRDefault="00000000" w:rsidRPr="00000000" w14:paraId="000001AA">
            <w:pPr>
              <w:spacing w:after="0" w:before="11" w:line="240" w:lineRule="auto"/>
              <w:ind w:left="1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 el tiempo establecido.</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B">
            <w:pPr>
              <w:spacing w:after="0" w:line="240" w:lineRule="auto"/>
              <w:ind w:left="0" w:right="92"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C">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D">
            <w:pPr>
              <w:spacing w:after="0" w:line="240" w:lineRule="auto"/>
              <w:ind w:left="0" w:right="169"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E">
            <w:pPr>
              <w:spacing w:after="0" w:line="240" w:lineRule="auto"/>
              <w:ind w:left="17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F">
            <w:pPr>
              <w:spacing w:after="0" w:line="240" w:lineRule="auto"/>
              <w:ind w:left="154" w:right="14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0">
            <w:pPr>
              <w:spacing w:after="0" w:line="240" w:lineRule="auto"/>
              <w:ind w:left="146" w:right="13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1">
            <w:pPr>
              <w:spacing w:after="0" w:line="240" w:lineRule="auto"/>
              <w:ind w:left="0" w:right="161"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2">
            <w:pPr>
              <w:spacing w:after="0" w:line="240" w:lineRule="auto"/>
              <w:ind w:left="157" w:right="14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1B4">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B5">
      <w:pPr>
        <w:spacing w:line="240" w:lineRule="auto"/>
        <w:rPr>
          <w:b w:val="1"/>
        </w:rPr>
      </w:pPr>
      <w:r w:rsidDel="00000000" w:rsidR="00000000" w:rsidRPr="00000000">
        <w:rPr>
          <w:rtl w:val="0"/>
        </w:rPr>
      </w:r>
    </w:p>
    <w:p w:rsidR="00000000" w:rsidDel="00000000" w:rsidP="00000000" w:rsidRDefault="00000000" w:rsidRPr="00000000" w14:paraId="000001B6">
      <w:pPr>
        <w:spacing w:line="240" w:lineRule="auto"/>
        <w:rPr>
          <w:b w:val="1"/>
        </w:rPr>
      </w:pPr>
      <w:r w:rsidDel="00000000" w:rsidR="00000000" w:rsidRPr="00000000">
        <w:rPr>
          <w:rtl w:val="0"/>
        </w:rPr>
      </w:r>
    </w:p>
    <w:p w:rsidR="00000000" w:rsidDel="00000000" w:rsidP="00000000" w:rsidRDefault="00000000" w:rsidRPr="00000000" w14:paraId="000001B7">
      <w:pPr>
        <w:spacing w:line="240" w:lineRule="auto"/>
        <w:rPr>
          <w:b w:val="1"/>
        </w:rPr>
      </w:pPr>
      <w:r w:rsidDel="00000000" w:rsidR="00000000" w:rsidRPr="00000000">
        <w:rPr>
          <w:rtl w:val="0"/>
        </w:rPr>
      </w:r>
    </w:p>
    <w:p w:rsidR="00000000" w:rsidDel="00000000" w:rsidP="00000000" w:rsidRDefault="00000000" w:rsidRPr="00000000" w14:paraId="000001B8">
      <w:pPr>
        <w:spacing w:line="240" w:lineRule="auto"/>
        <w:rPr>
          <w:b w:val="1"/>
        </w:rPr>
      </w:pPr>
      <w:r w:rsidDel="00000000" w:rsidR="00000000" w:rsidRPr="00000000">
        <w:rPr>
          <w:rtl w:val="0"/>
        </w:rPr>
      </w:r>
    </w:p>
    <w:p w:rsidR="00000000" w:rsidDel="00000000" w:rsidP="00000000" w:rsidRDefault="00000000" w:rsidRPr="00000000" w14:paraId="000001B9">
      <w:pPr>
        <w:spacing w:line="240" w:lineRule="auto"/>
        <w:rPr>
          <w:b w:val="1"/>
        </w:rPr>
      </w:pPr>
      <w:r w:rsidDel="00000000" w:rsidR="00000000" w:rsidRPr="00000000">
        <w:rPr>
          <w:rFonts w:ascii="Verdana" w:cs="Verdana" w:eastAsia="Verdana" w:hAnsi="Verdana"/>
          <w:sz w:val="22"/>
          <w:szCs w:val="22"/>
          <w:rtl w:val="0"/>
        </w:rPr>
        <w:t xml:space="preserve">Competencia No.: </w:t>
      </w:r>
      <w:r w:rsidDel="00000000" w:rsidR="00000000" w:rsidRPr="00000000">
        <w:rPr>
          <w:rFonts w:ascii="Verdana" w:cs="Verdana" w:eastAsia="Verdana" w:hAnsi="Verdana"/>
          <w:sz w:val="22"/>
          <w:szCs w:val="22"/>
          <w:u w:val="single"/>
          <w:rtl w:val="0"/>
        </w:rPr>
        <w:t xml:space="preserve">_3_</w:t>
      </w:r>
      <w:r w:rsidDel="00000000" w:rsidR="00000000" w:rsidRPr="00000000">
        <w:rPr>
          <w:rFonts w:ascii="Verdana" w:cs="Verdana" w:eastAsia="Verdana" w:hAnsi="Verdana"/>
          <w:sz w:val="22"/>
          <w:szCs w:val="22"/>
          <w:rtl w:val="0"/>
        </w:rPr>
        <w:tab/>
      </w:r>
      <w:r w:rsidDel="00000000" w:rsidR="00000000" w:rsidRPr="00000000">
        <w:rPr>
          <w:rtl w:val="0"/>
        </w:rPr>
      </w:r>
    </w:p>
    <w:p w:rsidR="00000000" w:rsidDel="00000000" w:rsidP="00000000" w:rsidRDefault="00000000" w:rsidRPr="00000000" w14:paraId="000001BA">
      <w:pPr>
        <w:spacing w:line="240" w:lineRule="auto"/>
        <w:ind w:firstLine="0"/>
        <w:rPr>
          <w:b w:val="1"/>
        </w:rPr>
      </w:pPr>
      <w:r w:rsidDel="00000000" w:rsidR="00000000" w:rsidRPr="00000000">
        <w:rPr>
          <w:b w:val="1"/>
          <w:rtl w:val="0"/>
        </w:rPr>
        <w:t xml:space="preserve">Define, explica y emplea las leyes de los movimientos y las causas que lo producen en la solución de problemas reales. Así mismo, al movimiento de partículas aplicando los conceptos de trabajo y energía, impulso y cantidad de movimiento e impacto.</w:t>
      </w:r>
    </w:p>
    <w:tbl>
      <w:tblPr>
        <w:tblStyle w:val="Table13"/>
        <w:tblW w:w="13561.999999999998" w:type="dxa"/>
        <w:jc w:val="left"/>
        <w:tblLayout w:type="fixed"/>
        <w:tblLook w:val="0400"/>
      </w:tblPr>
      <w:tblGrid>
        <w:gridCol w:w="2512"/>
        <w:gridCol w:w="4027"/>
        <w:gridCol w:w="2922"/>
        <w:gridCol w:w="2523"/>
        <w:gridCol w:w="1578"/>
        <w:tblGridChange w:id="0">
          <w:tblGrid>
            <w:gridCol w:w="2512"/>
            <w:gridCol w:w="4027"/>
            <w:gridCol w:w="2922"/>
            <w:gridCol w:w="2523"/>
            <w:gridCol w:w="1578"/>
          </w:tblGrid>
        </w:tblGridChange>
      </w:tblGrid>
      <w:tr>
        <w:trPr>
          <w:cantSplit w:val="0"/>
          <w:trHeight w:val="691"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B">
            <w:pPr>
              <w:spacing w:after="0" w:line="240" w:lineRule="auto"/>
              <w:ind w:left="391" w:right="375" w:hanging="1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w:t>
            </w:r>
            <w:r w:rsidDel="00000000" w:rsidR="00000000" w:rsidRPr="00000000">
              <w:rPr>
                <w:rFonts w:ascii="Verdana" w:cs="Verdana" w:eastAsia="Verdana" w:hAnsi="Verdana"/>
                <w:sz w:val="14"/>
                <w:szCs w:val="14"/>
                <w:rtl w:val="0"/>
              </w:rPr>
              <w:t xml:space="preserve">EMAS Y SUBTEMAS PARA DESARROLLAR LA COMPETENCIA</w:t>
            </w:r>
            <w:r w:rsidDel="00000000" w:rsidR="00000000" w:rsidRPr="00000000">
              <w:rPr>
                <w:rtl w:val="0"/>
              </w:rPr>
            </w:r>
          </w:p>
          <w:p w:rsidR="00000000" w:rsidDel="00000000" w:rsidP="00000000" w:rsidRDefault="00000000" w:rsidRPr="00000000" w14:paraId="000001BC">
            <w:pPr>
              <w:spacing w:after="0" w:before="15" w:line="240" w:lineRule="auto"/>
              <w:ind w:left="397" w:right="37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4"/>
                <w:szCs w:val="14"/>
                <w:rtl w:val="0"/>
              </w:rPr>
              <w:t xml:space="preserve">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BE">
            <w:pPr>
              <w:spacing w:after="0" w:line="240" w:lineRule="auto"/>
              <w:ind w:left="458"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w:t>
            </w:r>
            <w:r w:rsidDel="00000000" w:rsidR="00000000" w:rsidRPr="00000000">
              <w:rPr>
                <w:rFonts w:ascii="Verdana" w:cs="Verdana" w:eastAsia="Verdana" w:hAnsi="Verdana"/>
                <w:sz w:val="14"/>
                <w:szCs w:val="14"/>
                <w:rtl w:val="0"/>
              </w:rPr>
              <w:t xml:space="preserve">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C0">
            <w:pPr>
              <w:spacing w:after="0" w:line="240" w:lineRule="auto"/>
              <w:ind w:left="37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w:t>
            </w:r>
            <w:r w:rsidDel="00000000" w:rsidR="00000000" w:rsidRPr="00000000">
              <w:rPr>
                <w:rFonts w:ascii="Verdana" w:cs="Verdana" w:eastAsia="Verdana" w:hAnsi="Verdana"/>
                <w:sz w:val="14"/>
                <w:szCs w:val="14"/>
                <w:rtl w:val="0"/>
              </w:rPr>
              <w:t xml:space="preserve">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C1">
            <w:pPr>
              <w:spacing w:after="0" w:before="109" w:line="240" w:lineRule="auto"/>
              <w:ind w:left="180" w:right="95" w:firstLine="379"/>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w:t>
            </w:r>
            <w:r w:rsidDel="00000000" w:rsidR="00000000" w:rsidRPr="00000000">
              <w:rPr>
                <w:rFonts w:ascii="Verdana" w:cs="Verdana" w:eastAsia="Verdana" w:hAnsi="Verdana"/>
                <w:sz w:val="14"/>
                <w:szCs w:val="14"/>
                <w:rtl w:val="0"/>
              </w:rPr>
              <w:t xml:space="preserve">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C2">
            <w:pPr>
              <w:spacing w:after="0" w:line="240" w:lineRule="auto"/>
              <w:ind w:left="429"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H</w:t>
            </w:r>
            <w:r w:rsidDel="00000000" w:rsidR="00000000" w:rsidRPr="00000000">
              <w:rPr>
                <w:rFonts w:ascii="Verdana" w:cs="Verdana" w:eastAsia="Verdana" w:hAnsi="Verdana"/>
                <w:sz w:val="14"/>
                <w:szCs w:val="14"/>
                <w:rtl w:val="0"/>
              </w:rPr>
              <w:t xml:space="preserve">ORAS</w:t>
            </w:r>
            <w:r w:rsidDel="00000000" w:rsidR="00000000" w:rsidRPr="00000000">
              <w:rPr>
                <w:rtl w:val="0"/>
              </w:rPr>
            </w:r>
          </w:p>
          <w:p w:rsidR="00000000" w:rsidDel="00000000" w:rsidP="00000000" w:rsidRDefault="00000000" w:rsidRPr="00000000" w14:paraId="000001C3">
            <w:pPr>
              <w:spacing w:after="0" w:before="8" w:line="240" w:lineRule="auto"/>
              <w:ind w:left="343" w:right="308" w:firstLine="3.999999999999986"/>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4"/>
                <w:szCs w:val="14"/>
                <w:rtl w:val="0"/>
              </w:rPr>
              <w:t xml:space="preserve">TEÓRICO</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sz w:val="14"/>
                <w:szCs w:val="14"/>
                <w:rtl w:val="0"/>
              </w:rPr>
              <w:t xml:space="preserve">PRÁCTICA</w:t>
            </w:r>
            <w:r w:rsidDel="00000000" w:rsidR="00000000" w:rsidRPr="00000000">
              <w:rPr>
                <w:rtl w:val="0"/>
              </w:rPr>
            </w:r>
          </w:p>
        </w:tc>
      </w:tr>
      <w:tr>
        <w:trPr>
          <w:cantSplit w:val="0"/>
          <w:trHeight w:val="709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C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C5">
            <w:pPr>
              <w:spacing w:after="0" w:before="8" w:line="240" w:lineRule="auto"/>
              <w:jc w:val="left"/>
              <w:rPr>
                <w:rFonts w:ascii="Verdana" w:cs="Verdana" w:eastAsia="Verdana" w:hAnsi="Verdana"/>
                <w:b w:val="1"/>
                <w:sz w:val="18"/>
                <w:szCs w:val="18"/>
              </w:rPr>
            </w:pPr>
            <w:r w:rsidDel="00000000" w:rsidR="00000000" w:rsidRPr="00000000">
              <w:rPr>
                <w:rFonts w:ascii="Verdana" w:cs="Verdana" w:eastAsia="Verdana" w:hAnsi="Verdana"/>
                <w:b w:val="1"/>
                <w:sz w:val="18"/>
                <w:szCs w:val="18"/>
                <w:rtl w:val="0"/>
              </w:rPr>
              <w:t xml:space="preserve">3.Cinética De Partículas</w:t>
            </w:r>
          </w:p>
          <w:p w:rsidR="00000000" w:rsidDel="00000000" w:rsidP="00000000" w:rsidRDefault="00000000" w:rsidRPr="00000000" w14:paraId="000001C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C7">
            <w:pPr>
              <w:keepNext w:val="0"/>
              <w:keepLines w:val="0"/>
              <w:pageBreakBefore w:val="0"/>
              <w:widowControl w:val="1"/>
              <w:numPr>
                <w:ilvl w:val="1"/>
                <w:numId w:val="50"/>
              </w:numPr>
              <w:pBdr>
                <w:top w:space="0" w:sz="0" w:val="nil"/>
                <w:left w:space="0" w:sz="0" w:val="nil"/>
                <w:bottom w:space="0" w:sz="0" w:val="nil"/>
                <w:right w:space="0" w:sz="0" w:val="nil"/>
                <w:between w:space="0" w:sz="0" w:val="nil"/>
              </w:pBdr>
              <w:shd w:fill="auto" w:val="clear"/>
              <w:spacing w:after="0" w:before="1" w:line="240" w:lineRule="auto"/>
              <w:ind w:left="360" w:right="0"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Leyes del movimiento de Newton.</w:t>
            </w:r>
          </w:p>
          <w:p w:rsidR="00000000" w:rsidDel="00000000" w:rsidP="00000000" w:rsidRDefault="00000000" w:rsidRPr="00000000" w14:paraId="000001C8">
            <w:pPr>
              <w:spacing w:after="0" w:before="1" w:line="240" w:lineRule="auto"/>
              <w:jc w:val="lef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9">
            <w:pPr>
              <w:keepNext w:val="0"/>
              <w:keepLines w:val="0"/>
              <w:pageBreakBefore w:val="0"/>
              <w:widowControl w:val="1"/>
              <w:numPr>
                <w:ilvl w:val="1"/>
                <w:numId w:val="50"/>
              </w:numPr>
              <w:pBdr>
                <w:top w:space="0" w:sz="0" w:val="nil"/>
                <w:left w:space="0" w:sz="0" w:val="nil"/>
                <w:bottom w:space="0" w:sz="0" w:val="nil"/>
                <w:right w:space="0" w:sz="0" w:val="nil"/>
                <w:between w:space="0" w:sz="0" w:val="nil"/>
              </w:pBdr>
              <w:shd w:fill="auto" w:val="clear"/>
              <w:spacing w:after="0" w:before="1" w:line="240" w:lineRule="auto"/>
              <w:ind w:left="360" w:right="0"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Trabajo y Energía.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C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CB">
            <w:pPr>
              <w:numPr>
                <w:ilvl w:val="0"/>
                <w:numId w:val="30"/>
              </w:numPr>
              <w:spacing w:after="0" w:before="1"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Utilizar la ecuación general para hacer modelos de propagación de ondas.</w:t>
            </w:r>
          </w:p>
          <w:p w:rsidR="00000000" w:rsidDel="00000000" w:rsidP="00000000" w:rsidRDefault="00000000" w:rsidRPr="00000000" w14:paraId="000001C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CD">
            <w:pPr>
              <w:numPr>
                <w:ilvl w:val="0"/>
                <w:numId w:val="31"/>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Verificar los resultados experimentales por medio de simulación con herramientas computaciones.</w:t>
            </w:r>
          </w:p>
          <w:p w:rsidR="00000000" w:rsidDel="00000000" w:rsidP="00000000" w:rsidRDefault="00000000" w:rsidRPr="00000000" w14:paraId="000001C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CF">
            <w:pPr>
              <w:numPr>
                <w:ilvl w:val="0"/>
                <w:numId w:val="32"/>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Investigar el efecto Doppler, superposición y resonancia a través de videos de páginas web u otros medios audiovisuales.</w:t>
            </w:r>
          </w:p>
          <w:p w:rsidR="00000000" w:rsidDel="00000000" w:rsidP="00000000" w:rsidRDefault="00000000" w:rsidRPr="00000000" w14:paraId="000001D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D1">
            <w:pPr>
              <w:numPr>
                <w:ilvl w:val="0"/>
                <w:numId w:val="33"/>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Explicar con sus propias palabras y mediante reportes los conceptos estudiados en la teoría.</w:t>
            </w:r>
          </w:p>
          <w:p w:rsidR="00000000" w:rsidDel="00000000" w:rsidP="00000000" w:rsidRDefault="00000000" w:rsidRPr="00000000" w14:paraId="000001D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D3">
            <w:pPr>
              <w:numPr>
                <w:ilvl w:val="0"/>
                <w:numId w:val="34"/>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Realizar experimentos de acuerdo al tema, dejando que el alumno investigue los elementos que requerirá para llevarlos a cabo.</w:t>
            </w:r>
          </w:p>
          <w:p w:rsidR="00000000" w:rsidDel="00000000" w:rsidP="00000000" w:rsidRDefault="00000000" w:rsidRPr="00000000" w14:paraId="000001D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D5">
            <w:pPr>
              <w:numPr>
                <w:ilvl w:val="0"/>
                <w:numId w:val="35"/>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Consultar diversas fuentes de información</w:t>
              <w:tab/>
              <w:t xml:space="preserve">para realizar aplicaciones de los conceptos estudiados.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D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D7">
            <w:pPr>
              <w:numPr>
                <w:ilvl w:val="0"/>
                <w:numId w:val="36"/>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Explicación y desarrollo de los    temas frente al grupo.</w:t>
            </w:r>
          </w:p>
          <w:p w:rsidR="00000000" w:rsidDel="00000000" w:rsidP="00000000" w:rsidRDefault="00000000" w:rsidRPr="00000000" w14:paraId="000001D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D9">
            <w:pPr>
              <w:numPr>
                <w:ilvl w:val="0"/>
                <w:numId w:val="38"/>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Proponer</w:t>
              <w:tab/>
              <w:t xml:space="preserve">materiales audiovisuales para revisión fuera del aula.</w:t>
            </w:r>
          </w:p>
          <w:p w:rsidR="00000000" w:rsidDel="00000000" w:rsidP="00000000" w:rsidRDefault="00000000" w:rsidRPr="00000000" w14:paraId="000001D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DB">
            <w:pPr>
              <w:numPr>
                <w:ilvl w:val="0"/>
                <w:numId w:val="39"/>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Entregar ejercicios para su resolución en clase y de tarea.</w:t>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tl w:val="0"/>
              </w:rPr>
            </w:r>
          </w:p>
          <w:p w:rsidR="00000000" w:rsidDel="00000000" w:rsidP="00000000" w:rsidRDefault="00000000" w:rsidRPr="00000000" w14:paraId="000001DC">
            <w:pPr>
              <w:numPr>
                <w:ilvl w:val="0"/>
                <w:numId w:val="40"/>
              </w:numPr>
              <w:spacing w:after="0" w:before="1"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Guiar a los estudiantes en la resolución de los ejercicios en clase.</w:t>
            </w:r>
          </w:p>
          <w:p w:rsidR="00000000" w:rsidDel="00000000" w:rsidP="00000000" w:rsidRDefault="00000000" w:rsidRPr="00000000" w14:paraId="000001D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DE">
            <w:pPr>
              <w:numPr>
                <w:ilvl w:val="0"/>
                <w:numId w:val="41"/>
              </w:numPr>
              <w:spacing w:after="0" w:before="1"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Utilizar algún software para complementar la información.</w:t>
            </w:r>
          </w:p>
          <w:p w:rsidR="00000000" w:rsidDel="00000000" w:rsidP="00000000" w:rsidRDefault="00000000" w:rsidRPr="00000000" w14:paraId="000001D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E0">
            <w:pPr>
              <w:numPr>
                <w:ilvl w:val="0"/>
                <w:numId w:val="42"/>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Resolver dudas acerca de los ejercicios de tarea.</w:t>
            </w:r>
          </w:p>
          <w:p w:rsidR="00000000" w:rsidDel="00000000" w:rsidP="00000000" w:rsidRDefault="00000000" w:rsidRPr="00000000" w14:paraId="000001E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E2">
            <w:pPr>
              <w:numPr>
                <w:ilvl w:val="0"/>
                <w:numId w:val="43"/>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Diseñar experimentos que ayuden a una mejor comprensión de los temas.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E4">
            <w:pPr>
              <w:numPr>
                <w:ilvl w:val="0"/>
                <w:numId w:val="44"/>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Capacidad de análisis y síntesis.</w:t>
            </w:r>
          </w:p>
          <w:p w:rsidR="00000000" w:rsidDel="00000000" w:rsidP="00000000" w:rsidRDefault="00000000" w:rsidRPr="00000000" w14:paraId="000001E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E6">
            <w:pPr>
              <w:numPr>
                <w:ilvl w:val="0"/>
                <w:numId w:val="45"/>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Comunicación oral y escrita.</w:t>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tl w:val="0"/>
              </w:rPr>
            </w:r>
          </w:p>
          <w:p w:rsidR="00000000" w:rsidDel="00000000" w:rsidP="00000000" w:rsidRDefault="00000000" w:rsidRPr="00000000" w14:paraId="000001E7">
            <w:pPr>
              <w:numPr>
                <w:ilvl w:val="0"/>
                <w:numId w:val="46"/>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Solución de problemas.</w:t>
            </w:r>
          </w:p>
          <w:p w:rsidR="00000000" w:rsidDel="00000000" w:rsidP="00000000" w:rsidRDefault="00000000" w:rsidRPr="00000000" w14:paraId="000001E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E9">
            <w:pPr>
              <w:numPr>
                <w:ilvl w:val="0"/>
                <w:numId w:val="47"/>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Trabajo en equipo.</w:t>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tl w:val="0"/>
              </w:rPr>
            </w:r>
          </w:p>
          <w:p w:rsidR="00000000" w:rsidDel="00000000" w:rsidP="00000000" w:rsidRDefault="00000000" w:rsidRPr="00000000" w14:paraId="000001EA">
            <w:pPr>
              <w:numPr>
                <w:ilvl w:val="0"/>
                <w:numId w:val="49"/>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Capacidad de aplicar los conocimientos en la práctica.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B">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br w:type="textWrapping"/>
              <w:br w:type="textWrapping"/>
              <w:br w:type="textWrapping"/>
              <w:br w:type="textWrapping"/>
              <w:br w:type="textWrapping"/>
            </w:r>
          </w:p>
          <w:p w:rsidR="00000000" w:rsidDel="00000000" w:rsidP="00000000" w:rsidRDefault="00000000" w:rsidRPr="00000000" w14:paraId="000001EC">
            <w:pPr>
              <w:spacing w:after="0" w:before="1" w:line="240" w:lineRule="auto"/>
              <w:ind w:left="0" w:right="86" w:hanging="12"/>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12 T</w:t>
            </w:r>
            <w:r w:rsidDel="00000000" w:rsidR="00000000" w:rsidRPr="00000000">
              <w:rPr>
                <w:rtl w:val="0"/>
              </w:rPr>
            </w:r>
          </w:p>
          <w:p w:rsidR="00000000" w:rsidDel="00000000" w:rsidP="00000000" w:rsidRDefault="00000000" w:rsidRPr="00000000" w14:paraId="000001ED">
            <w:pPr>
              <w:spacing w:after="0" w:before="14" w:line="240" w:lineRule="auto"/>
              <w:ind w:left="0" w:right="86" w:hanging="15"/>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 P</w:t>
            </w:r>
            <w:r w:rsidDel="00000000" w:rsidR="00000000" w:rsidRPr="00000000">
              <w:rPr>
                <w:rtl w:val="0"/>
              </w:rPr>
            </w:r>
          </w:p>
        </w:tc>
      </w:tr>
    </w:tbl>
    <w:p w:rsidR="00000000" w:rsidDel="00000000" w:rsidP="00000000" w:rsidRDefault="00000000" w:rsidRPr="00000000" w14:paraId="000001EE">
      <w:pPr>
        <w:spacing w:line="240" w:lineRule="auto"/>
        <w:ind w:firstLine="0"/>
        <w:rPr>
          <w:b w:val="1"/>
        </w:rPr>
      </w:pPr>
      <w:r w:rsidDel="00000000" w:rsidR="00000000" w:rsidRPr="00000000">
        <w:rPr>
          <w:b w:val="1"/>
          <w:rtl w:val="0"/>
        </w:rPr>
        <w:t xml:space="preserve"> </w:t>
      </w:r>
    </w:p>
    <w:p w:rsidR="00000000" w:rsidDel="00000000" w:rsidP="00000000" w:rsidRDefault="00000000" w:rsidRPr="00000000" w14:paraId="000001EF">
      <w:pPr>
        <w:spacing w:line="240" w:lineRule="auto"/>
        <w:ind w:firstLine="0"/>
        <w:rPr>
          <w:b w:val="1"/>
        </w:rPr>
      </w:pPr>
      <w:r w:rsidDel="00000000" w:rsidR="00000000" w:rsidRPr="00000000">
        <w:rPr>
          <w:rtl w:val="0"/>
        </w:rPr>
      </w:r>
    </w:p>
    <w:p w:rsidR="00000000" w:rsidDel="00000000" w:rsidP="00000000" w:rsidRDefault="00000000" w:rsidRPr="00000000" w14:paraId="000001F0">
      <w:pPr>
        <w:spacing w:line="240" w:lineRule="auto"/>
        <w:ind w:firstLine="0"/>
        <w:rPr>
          <w:b w:val="1"/>
        </w:rPr>
      </w:pPr>
      <w:r w:rsidDel="00000000" w:rsidR="00000000" w:rsidRPr="00000000">
        <w:rPr>
          <w:rtl w:val="0"/>
        </w:rPr>
      </w:r>
    </w:p>
    <w:tbl>
      <w:tblPr>
        <w:tblStyle w:val="Table14"/>
        <w:tblW w:w="13562.0" w:type="dxa"/>
        <w:jc w:val="left"/>
        <w:tblLayout w:type="fixed"/>
        <w:tblLook w:val="0400"/>
      </w:tblPr>
      <w:tblGrid>
        <w:gridCol w:w="12035"/>
        <w:gridCol w:w="1527"/>
        <w:tblGridChange w:id="0">
          <w:tblGrid>
            <w:gridCol w:w="12035"/>
            <w:gridCol w:w="1527"/>
          </w:tblGrid>
        </w:tblGridChange>
      </w:tblGrid>
      <w:tr>
        <w:trPr>
          <w:cantSplit w:val="0"/>
          <w:trHeight w:val="4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1">
            <w:pPr>
              <w:spacing w:after="0" w:before="86" w:line="240" w:lineRule="auto"/>
              <w:ind w:left="440" w:right="28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2">
            <w:pPr>
              <w:spacing w:after="0" w:before="73" w:line="240" w:lineRule="auto"/>
              <w:ind w:left="205"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VALOR DEL INDICADOR</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3">
            <w:pPr>
              <w:numPr>
                <w:ilvl w:val="0"/>
                <w:numId w:val="51"/>
              </w:numPr>
              <w:spacing w:after="0" w:line="240" w:lineRule="auto"/>
              <w:ind w:left="720" w:right="95"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Se adapta a situaciones y contextos complejos.</w:t>
            </w:r>
            <w:r w:rsidDel="00000000" w:rsidR="00000000" w:rsidRPr="00000000">
              <w:rPr>
                <w:rFonts w:ascii="Verdana" w:cs="Verdana" w:eastAsia="Verdana" w:hAnsi="Verdana"/>
                <w:sz w:val="18"/>
                <w:szCs w:val="18"/>
                <w:rtl w:val="0"/>
              </w:rPr>
              <w:t xml:space="preserve"> Puede trabajar en equipo, reflejar sus conocimientos en la interpretación de la realidad. Inferir comportamientos o consecuencias de los fenómenos o problemas en</w:t>
            </w:r>
          </w:p>
          <w:p w:rsidR="00000000" w:rsidDel="00000000" w:rsidP="00000000" w:rsidRDefault="00000000" w:rsidRPr="00000000" w14:paraId="000001F4">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estudio. Incluir más variables en dichos casos de estudio.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F6">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87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7">
            <w:pPr>
              <w:numPr>
                <w:ilvl w:val="0"/>
                <w:numId w:val="52"/>
              </w:numPr>
              <w:spacing w:after="0" w:line="240" w:lineRule="auto"/>
              <w:ind w:left="360" w:right="95"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Hace aportaciones a las actividades académicas desarrolladas.</w:t>
            </w:r>
            <w:r w:rsidDel="00000000" w:rsidR="00000000" w:rsidRPr="00000000">
              <w:rPr>
                <w:rFonts w:ascii="Verdana" w:cs="Verdana" w:eastAsia="Verdana" w:hAnsi="Verdana"/>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w:t>
            </w:r>
          </w:p>
          <w:p w:rsidR="00000000" w:rsidDel="00000000" w:rsidP="00000000" w:rsidRDefault="00000000" w:rsidRPr="00000000" w14:paraId="000001F8">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bibliografía, consulta fuentes en un segundo idioma, etc.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FA">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B">
            <w:pPr>
              <w:numPr>
                <w:ilvl w:val="0"/>
                <w:numId w:val="53"/>
              </w:numPr>
              <w:spacing w:after="0" w:line="240" w:lineRule="auto"/>
              <w:ind w:left="360"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Propone y/o explica soluciones o procedimientos no vistos en clase (creatividad).</w:t>
            </w:r>
            <w:r w:rsidDel="00000000" w:rsidR="00000000" w:rsidRPr="00000000">
              <w:rPr>
                <w:rFonts w:ascii="Verdana" w:cs="Verdana" w:eastAsia="Verdana" w:hAnsi="Verdana"/>
                <w:sz w:val="18"/>
                <w:szCs w:val="18"/>
                <w:rtl w:val="0"/>
              </w:rPr>
              <w:t xml:space="preserve"> Ante problemas o casos de</w:t>
            </w:r>
          </w:p>
          <w:p w:rsidR="00000000" w:rsidDel="00000000" w:rsidP="00000000" w:rsidRDefault="00000000" w:rsidRPr="00000000" w14:paraId="000001FC">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estudio propone perspectivas diferentes, para abordarlos y sustentarlos correctamente. Aplica procedimientos aprendidos en otra asignatura o contexto para el problema que se está resolviendo.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FE">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109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F">
            <w:pPr>
              <w:numPr>
                <w:ilvl w:val="0"/>
                <w:numId w:val="54"/>
              </w:numPr>
              <w:spacing w:after="0" w:line="240" w:lineRule="auto"/>
              <w:ind w:left="360" w:right="96"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Verdana" w:cs="Verdana" w:eastAsia="Verdana" w:hAnsi="Verdana"/>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w:t>
            </w:r>
          </w:p>
          <w:p w:rsidR="00000000" w:rsidDel="00000000" w:rsidP="00000000" w:rsidRDefault="00000000" w:rsidRPr="00000000" w14:paraId="00000200">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sustentar su punto de vista.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02">
            <w:pPr>
              <w:spacing w:after="0" w:before="159"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3">
            <w:pPr>
              <w:numPr>
                <w:ilvl w:val="0"/>
                <w:numId w:val="55"/>
              </w:numPr>
              <w:spacing w:after="0" w:line="240" w:lineRule="auto"/>
              <w:ind w:left="360"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Incorpora conocimientos y actividades interdisciplinarias en su aprendizaje.</w:t>
            </w:r>
            <w:r w:rsidDel="00000000" w:rsidR="00000000" w:rsidRPr="00000000">
              <w:rPr>
                <w:rFonts w:ascii="Verdana" w:cs="Verdana" w:eastAsia="Verdana" w:hAnsi="Verdana"/>
                <w:sz w:val="18"/>
                <w:szCs w:val="18"/>
                <w:rtl w:val="0"/>
              </w:rPr>
              <w:t xml:space="preserve"> En el desarrollo de los temas de la</w:t>
            </w:r>
          </w:p>
          <w:p w:rsidR="00000000" w:rsidDel="00000000" w:rsidP="00000000" w:rsidRDefault="00000000" w:rsidRPr="00000000" w14:paraId="00000204">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asignatura, incorpora conocimientos y actividades desarrollados en otras asignaturas para lograr la 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06">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87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7">
            <w:pPr>
              <w:numPr>
                <w:ilvl w:val="0"/>
                <w:numId w:val="56"/>
              </w:numPr>
              <w:spacing w:after="0" w:line="240" w:lineRule="auto"/>
              <w:ind w:left="360" w:right="93"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Realiza su trabajo de manera autónoma y autorregulada.</w:t>
            </w:r>
            <w:r w:rsidDel="00000000" w:rsidR="00000000" w:rsidRPr="00000000">
              <w:rPr>
                <w:rFonts w:ascii="Verdana" w:cs="Verdana" w:eastAsia="Verdana" w:hAnsi="Verdana"/>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w:t>
            </w:r>
          </w:p>
          <w:p w:rsidR="00000000" w:rsidDel="00000000" w:rsidP="00000000" w:rsidRDefault="00000000" w:rsidRPr="00000000" w14:paraId="00000208">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0A">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40%</w:t>
            </w:r>
            <w:r w:rsidDel="00000000" w:rsidR="00000000" w:rsidRPr="00000000">
              <w:rPr>
                <w:rtl w:val="0"/>
              </w:rPr>
            </w:r>
          </w:p>
        </w:tc>
      </w:tr>
    </w:tbl>
    <w:p w:rsidR="00000000" w:rsidDel="00000000" w:rsidP="00000000" w:rsidRDefault="00000000" w:rsidRPr="00000000" w14:paraId="0000020B">
      <w:pPr>
        <w:spacing w:line="240" w:lineRule="auto"/>
        <w:ind w:firstLine="0"/>
        <w:rPr>
          <w:b w:val="1"/>
        </w:rPr>
      </w:pPr>
      <w:r w:rsidDel="00000000" w:rsidR="00000000" w:rsidRPr="00000000">
        <w:rPr>
          <w:rtl w:val="0"/>
        </w:rPr>
      </w:r>
    </w:p>
    <w:p w:rsidR="00000000" w:rsidDel="00000000" w:rsidP="00000000" w:rsidRDefault="00000000" w:rsidRPr="00000000" w14:paraId="0000020C">
      <w:pPr>
        <w:spacing w:after="0" w:before="92" w:line="240" w:lineRule="auto"/>
        <w:ind w:left="112"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20D">
      <w:pPr>
        <w:spacing w:after="0" w:before="92" w:line="240" w:lineRule="auto"/>
        <w:ind w:left="112"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20E">
      <w:pPr>
        <w:spacing w:after="0" w:before="92" w:line="240" w:lineRule="auto"/>
        <w:ind w:left="112"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20F">
      <w:pPr>
        <w:spacing w:after="0" w:before="92" w:line="240" w:lineRule="auto"/>
        <w:ind w:left="112"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210">
      <w:pPr>
        <w:spacing w:after="0" w:before="92" w:line="240" w:lineRule="auto"/>
        <w:ind w:left="112"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211">
      <w:pPr>
        <w:spacing w:after="0" w:before="92" w:line="240" w:lineRule="auto"/>
        <w:ind w:left="112"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212">
      <w:pPr>
        <w:spacing w:after="0" w:before="92" w:line="240" w:lineRule="auto"/>
        <w:ind w:left="11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rtl w:val="0"/>
        </w:rPr>
        <w:t xml:space="preserve">Niveles de desempeño:</w:t>
      </w:r>
      <w:r w:rsidDel="00000000" w:rsidR="00000000" w:rsidRPr="00000000">
        <w:rPr>
          <w:rtl w:val="0"/>
        </w:rPr>
      </w:r>
    </w:p>
    <w:p w:rsidR="00000000" w:rsidDel="00000000" w:rsidP="00000000" w:rsidRDefault="00000000" w:rsidRPr="00000000" w14:paraId="0000021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5"/>
        <w:tblW w:w="12281.0" w:type="dxa"/>
        <w:jc w:val="left"/>
        <w:tblLayout w:type="fixed"/>
        <w:tblLook w:val="0400"/>
      </w:tblPr>
      <w:tblGrid>
        <w:gridCol w:w="2559"/>
        <w:gridCol w:w="2424"/>
        <w:gridCol w:w="4805"/>
        <w:gridCol w:w="2493"/>
        <w:tblGridChange w:id="0">
          <w:tblGrid>
            <w:gridCol w:w="2559"/>
            <w:gridCol w:w="2424"/>
            <w:gridCol w:w="4805"/>
            <w:gridCol w:w="2493"/>
          </w:tblGrid>
        </w:tblGridChange>
      </w:tblGrid>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4">
            <w:pPr>
              <w:spacing w:after="0" w:line="240" w:lineRule="auto"/>
              <w:ind w:left="220" w:right="19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5">
            <w:pPr>
              <w:spacing w:after="0" w:line="240" w:lineRule="auto"/>
              <w:ind w:left="220" w:right="10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6">
            <w:pPr>
              <w:spacing w:after="0" w:line="240" w:lineRule="auto"/>
              <w:ind w:left="2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7">
            <w:pPr>
              <w:spacing w:after="0" w:line="240" w:lineRule="auto"/>
              <w:ind w:left="20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VALORACIÓN NUMÉRICA</w:t>
            </w:r>
            <w:r w:rsidDel="00000000" w:rsidR="00000000" w:rsidRPr="00000000">
              <w:rPr>
                <w:rtl w:val="0"/>
              </w:rPr>
            </w:r>
          </w:p>
        </w:tc>
      </w:tr>
      <w:tr>
        <w:trPr>
          <w:cantSplit w:val="0"/>
          <w:trHeight w:val="232"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8">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19">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A">
            <w:pPr>
              <w:spacing w:after="0" w:line="240" w:lineRule="auto"/>
              <w:ind w:left="619" w:right="613"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B">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95%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C">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100-95</w:t>
            </w:r>
            <w:r w:rsidDel="00000000" w:rsidR="00000000" w:rsidRPr="00000000">
              <w:rPr>
                <w:rtl w:val="0"/>
              </w:rPr>
            </w:r>
          </w:p>
        </w:tc>
      </w:tr>
      <w:tr>
        <w:trPr>
          <w:cantSplit w:val="0"/>
          <w:trHeight w:val="46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E">
            <w:pPr>
              <w:spacing w:after="0" w:before="109" w:line="240" w:lineRule="auto"/>
              <w:ind w:left="620" w:right="60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F">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90% de A, B, con un 95%</w:t>
            </w:r>
            <w:r w:rsidDel="00000000" w:rsidR="00000000" w:rsidRPr="00000000">
              <w:rPr>
                <w:rtl w:val="0"/>
              </w:rPr>
            </w:r>
          </w:p>
          <w:p w:rsidR="00000000" w:rsidDel="00000000" w:rsidP="00000000" w:rsidRDefault="00000000" w:rsidRPr="00000000" w14:paraId="00000220">
            <w:pPr>
              <w:spacing w:after="0" w:before="11"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1">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94-85</w:t>
            </w:r>
            <w:r w:rsidDel="00000000" w:rsidR="00000000" w:rsidRPr="00000000">
              <w:rPr>
                <w:rtl w:val="0"/>
              </w:rPr>
            </w:r>
          </w:p>
        </w:tc>
      </w:tr>
      <w:tr>
        <w:trPr>
          <w:cantSplit w:val="0"/>
          <w:trHeight w:val="46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223">
            <w:pPr>
              <w:spacing w:after="0" w:before="109"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224">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80% de A y B, por lo menos</w:t>
            </w:r>
            <w:r w:rsidDel="00000000" w:rsidR="00000000" w:rsidRPr="00000000">
              <w:rPr>
                <w:rtl w:val="0"/>
              </w:rPr>
            </w:r>
          </w:p>
          <w:p w:rsidR="00000000" w:rsidDel="00000000" w:rsidP="00000000" w:rsidRDefault="00000000" w:rsidRPr="00000000" w14:paraId="00000225">
            <w:pPr>
              <w:spacing w:after="0" w:before="9"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un 60% de C y D y por lo menos un 50% de E.</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226">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84-75</w:t>
            </w:r>
            <w:r w:rsidDel="00000000" w:rsidR="00000000" w:rsidRPr="00000000">
              <w:rPr>
                <w:rtl w:val="0"/>
              </w:rPr>
            </w:r>
          </w:p>
        </w:tc>
      </w:tr>
      <w:tr>
        <w:trPr>
          <w:cantSplit w:val="0"/>
          <w:trHeight w:val="23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228">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Suficiente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229">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el 70% de A, B, C, D y 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22A">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74-70</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B">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C">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D">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E">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NA (No Alcanzada)</w:t>
            </w:r>
            <w:r w:rsidDel="00000000" w:rsidR="00000000" w:rsidRPr="00000000">
              <w:rPr>
                <w:rtl w:val="0"/>
              </w:rPr>
            </w:r>
          </w:p>
        </w:tc>
      </w:tr>
    </w:tbl>
    <w:p w:rsidR="00000000" w:rsidDel="00000000" w:rsidP="00000000" w:rsidRDefault="00000000" w:rsidRPr="00000000" w14:paraId="0000022F">
      <w:pPr>
        <w:spacing w:line="240" w:lineRule="auto"/>
        <w:ind w:firstLine="0"/>
        <w:rPr>
          <w:b w:val="1"/>
        </w:rPr>
      </w:pPr>
      <w:r w:rsidDel="00000000" w:rsidR="00000000" w:rsidRPr="00000000">
        <w:rPr>
          <w:rtl w:val="0"/>
        </w:rPr>
      </w:r>
    </w:p>
    <w:p w:rsidR="00000000" w:rsidDel="00000000" w:rsidP="00000000" w:rsidRDefault="00000000" w:rsidRPr="00000000" w14:paraId="00000230">
      <w:pPr>
        <w:spacing w:after="0" w:line="240" w:lineRule="auto"/>
        <w:ind w:left="11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rtl w:val="0"/>
        </w:rPr>
        <w:t xml:space="preserve">Matriz de evaluación:</w:t>
      </w:r>
      <w:r w:rsidDel="00000000" w:rsidR="00000000" w:rsidRPr="00000000">
        <w:rPr>
          <w:rtl w:val="0"/>
        </w:rPr>
      </w:r>
    </w:p>
    <w:p w:rsidR="00000000" w:rsidDel="00000000" w:rsidP="00000000" w:rsidRDefault="00000000" w:rsidRPr="00000000" w14:paraId="0000023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6"/>
        <w:tblW w:w="12300.0" w:type="dxa"/>
        <w:jc w:val="left"/>
        <w:tblLayout w:type="fixed"/>
        <w:tblLook w:val="0400"/>
      </w:tblPr>
      <w:tblGrid>
        <w:gridCol w:w="3100"/>
        <w:gridCol w:w="1382"/>
        <w:gridCol w:w="445"/>
        <w:gridCol w:w="453"/>
        <w:gridCol w:w="576"/>
        <w:gridCol w:w="564"/>
        <w:gridCol w:w="437"/>
        <w:gridCol w:w="582"/>
        <w:gridCol w:w="4761"/>
        <w:tblGridChange w:id="0">
          <w:tblGrid>
            <w:gridCol w:w="3100"/>
            <w:gridCol w:w="1382"/>
            <w:gridCol w:w="445"/>
            <w:gridCol w:w="453"/>
            <w:gridCol w:w="576"/>
            <w:gridCol w:w="564"/>
            <w:gridCol w:w="437"/>
            <w:gridCol w:w="582"/>
            <w:gridCol w:w="4761"/>
          </w:tblGrid>
        </w:tblGridChange>
      </w:tblGrid>
      <w:tr>
        <w:trPr>
          <w:cantSplit w:val="0"/>
          <w:trHeight w:val="234"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2">
            <w:pPr>
              <w:spacing w:after="0" w:before="116" w:line="240" w:lineRule="auto"/>
              <w:ind w:left="220" w:hanging="6.999999999999993"/>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3">
            <w:pPr>
              <w:spacing w:after="0" w:before="116" w:line="240" w:lineRule="auto"/>
              <w:ind w:left="1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4">
            <w:pPr>
              <w:spacing w:after="0" w:line="240" w:lineRule="auto"/>
              <w:ind w:left="72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A">
            <w:pPr>
              <w:spacing w:after="0" w:before="116" w:line="240" w:lineRule="auto"/>
              <w:ind w:left="0" w:hanging="1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EVALUACIÓN FORMATIVA DE LA COMPETENCIA</w:t>
            </w:r>
            <w:r w:rsidDel="00000000" w:rsidR="00000000" w:rsidRPr="00000000">
              <w:rPr>
                <w:rtl w:val="0"/>
              </w:rPr>
            </w:r>
          </w:p>
        </w:tc>
      </w:tr>
      <w:tr>
        <w:trPr>
          <w:cantSplit w:val="0"/>
          <w:trHeight w:val="23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D">
            <w:pPr>
              <w:spacing w:after="0" w:line="240" w:lineRule="auto"/>
              <w:ind w:left="0" w:right="189"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E">
            <w:pPr>
              <w:spacing w:after="0" w:line="240" w:lineRule="auto"/>
              <w:ind w:left="20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0">
            <w:pPr>
              <w:spacing w:after="0" w:line="240" w:lineRule="auto"/>
              <w:ind w:left="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1">
            <w:pPr>
              <w:spacing w:after="0" w:line="240" w:lineRule="auto"/>
              <w:ind w:left="0" w:right="195"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2">
            <w:pPr>
              <w:spacing w:after="0" w:line="240" w:lineRule="auto"/>
              <w:ind w:left="12"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rHeight w:val="4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4">
            <w:pPr>
              <w:spacing w:after="0" w:before="109"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3.1 Investigación documental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5">
            <w:pPr>
              <w:spacing w:after="0" w:before="109"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6">
            <w:pPr>
              <w:spacing w:after="0" w:before="109" w:line="240" w:lineRule="auto"/>
              <w:ind w:left="0" w:right="220"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7">
            <w:pPr>
              <w:spacing w:after="0" w:before="109" w:line="240" w:lineRule="auto"/>
              <w:ind w:left="22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8">
            <w:pPr>
              <w:spacing w:after="0" w:before="109" w:line="240" w:lineRule="auto"/>
              <w:ind w:left="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9">
            <w:pPr>
              <w:spacing w:after="0" w:before="109" w:line="240" w:lineRule="auto"/>
              <w:ind w:left="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A">
            <w:pPr>
              <w:spacing w:after="0" w:before="109" w:line="240" w:lineRule="auto"/>
              <w:ind w:left="0" w:right="218"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B">
            <w:pPr>
              <w:spacing w:after="0" w:before="109" w:line="240" w:lineRule="auto"/>
              <w:ind w:left="2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C">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Investiga conceptos en fuentes bibliográficas y</w:t>
            </w:r>
            <w:r w:rsidDel="00000000" w:rsidR="00000000" w:rsidRPr="00000000">
              <w:rPr>
                <w:rtl w:val="0"/>
              </w:rPr>
            </w:r>
          </w:p>
          <w:p w:rsidR="00000000" w:rsidDel="00000000" w:rsidP="00000000" w:rsidRDefault="00000000" w:rsidRPr="00000000" w14:paraId="0000024D">
            <w:pPr>
              <w:spacing w:after="0" w:before="11" w:line="240" w:lineRule="auto"/>
              <w:ind w:left="1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resumen o evidencia de los hallazgos.</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E">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3.2 Actividades en clase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F">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0">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1">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2">
            <w:pPr>
              <w:spacing w:after="0" w:line="240" w:lineRule="auto"/>
              <w:ind w:left="12"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4">
            <w:pPr>
              <w:spacing w:after="0" w:line="240" w:lineRule="auto"/>
              <w:ind w:left="0" w:right="224"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5">
            <w:pPr>
              <w:spacing w:after="0" w:line="240" w:lineRule="auto"/>
              <w:ind w:left="1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6">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correctamente en tiempo y forma</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7">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3.3 Tareas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8">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9">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A">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D">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E">
            <w:pPr>
              <w:spacing w:after="0" w:line="240" w:lineRule="auto"/>
              <w:ind w:left="1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F">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correctamente en tiempo y forma</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0">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3.4 Proyecto o prácticas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1">
            <w:pPr>
              <w:spacing w:after="0" w:line="240" w:lineRule="auto"/>
              <w:ind w:left="380"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2">
            <w:pPr>
              <w:spacing w:after="0" w:line="240" w:lineRule="auto"/>
              <w:ind w:left="0" w:right="162"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3">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4">
            <w:pPr>
              <w:spacing w:after="0" w:line="240" w:lineRule="auto"/>
              <w:ind w:left="1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6">
            <w:pPr>
              <w:spacing w:after="0" w:line="240" w:lineRule="auto"/>
              <w:ind w:left="0" w:right="195"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7">
            <w:pPr>
              <w:spacing w:after="0" w:line="240" w:lineRule="auto"/>
              <w:ind w:left="157" w:right="14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8">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Aplica los temas en la solución de un caso práctico</w:t>
            </w:r>
            <w:r w:rsidDel="00000000" w:rsidR="00000000" w:rsidRPr="00000000">
              <w:rPr>
                <w:rtl w:val="0"/>
              </w:rPr>
            </w:r>
          </w:p>
        </w:tc>
      </w:tr>
      <w:tr>
        <w:trPr>
          <w:cantSplit w:val="0"/>
          <w:trHeight w:val="4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9">
            <w:pPr>
              <w:spacing w:after="0" w:before="109"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 3 Examen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A">
            <w:pPr>
              <w:spacing w:after="0" w:before="109" w:line="240" w:lineRule="auto"/>
              <w:ind w:left="380"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B">
            <w:pPr>
              <w:spacing w:after="0" w:before="109" w:line="240" w:lineRule="auto"/>
              <w:ind w:left="0" w:right="196"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C">
            <w:pPr>
              <w:spacing w:after="0" w:before="109" w:line="240" w:lineRule="auto"/>
              <w:ind w:left="211"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D">
            <w:pPr>
              <w:spacing w:after="0" w:before="109" w:line="240" w:lineRule="auto"/>
              <w:ind w:left="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E">
            <w:pPr>
              <w:spacing w:after="0" w:before="109"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F">
            <w:pPr>
              <w:spacing w:after="0" w:before="109"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0">
            <w:pPr>
              <w:spacing w:after="0" w:before="109" w:line="240" w:lineRule="auto"/>
              <w:ind w:left="157" w:right="143"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1">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Resuelve la evaluación de forma limpia y ordenada</w:t>
            </w:r>
            <w:r w:rsidDel="00000000" w:rsidR="00000000" w:rsidRPr="00000000">
              <w:rPr>
                <w:rtl w:val="0"/>
              </w:rPr>
            </w:r>
          </w:p>
          <w:p w:rsidR="00000000" w:rsidDel="00000000" w:rsidP="00000000" w:rsidRDefault="00000000" w:rsidRPr="00000000" w14:paraId="00000272">
            <w:pPr>
              <w:spacing w:after="0" w:before="11" w:line="240" w:lineRule="auto"/>
              <w:ind w:left="1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 el tiempo establecido.</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3">
            <w:pPr>
              <w:spacing w:after="0" w:line="240" w:lineRule="auto"/>
              <w:ind w:left="0" w:right="92"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4">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5">
            <w:pPr>
              <w:spacing w:after="0" w:line="240" w:lineRule="auto"/>
              <w:ind w:left="0" w:right="169"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6">
            <w:pPr>
              <w:spacing w:after="0" w:line="240" w:lineRule="auto"/>
              <w:ind w:left="17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7">
            <w:pPr>
              <w:spacing w:after="0" w:line="240" w:lineRule="auto"/>
              <w:ind w:left="154" w:right="14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8">
            <w:pPr>
              <w:spacing w:after="0" w:line="240" w:lineRule="auto"/>
              <w:ind w:left="146" w:right="13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9">
            <w:pPr>
              <w:spacing w:after="0" w:line="240" w:lineRule="auto"/>
              <w:ind w:left="0" w:right="161"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A">
            <w:pPr>
              <w:spacing w:after="0" w:line="240" w:lineRule="auto"/>
              <w:ind w:left="157" w:right="14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27C">
      <w:pPr>
        <w:spacing w:line="240" w:lineRule="auto"/>
        <w:ind w:firstLine="0"/>
        <w:rPr>
          <w:b w:val="1"/>
        </w:rPr>
      </w:pPr>
      <w:r w:rsidDel="00000000" w:rsidR="00000000" w:rsidRPr="00000000">
        <w:rPr>
          <w:rtl w:val="0"/>
        </w:rPr>
      </w:r>
    </w:p>
    <w:p w:rsidR="00000000" w:rsidDel="00000000" w:rsidP="00000000" w:rsidRDefault="00000000" w:rsidRPr="00000000" w14:paraId="0000027D">
      <w:pPr>
        <w:spacing w:line="240" w:lineRule="auto"/>
        <w:ind w:firstLine="0"/>
        <w:rPr>
          <w:b w:val="1"/>
        </w:rPr>
      </w:pPr>
      <w:r w:rsidDel="00000000" w:rsidR="00000000" w:rsidRPr="00000000">
        <w:rPr>
          <w:rtl w:val="0"/>
        </w:rPr>
      </w:r>
    </w:p>
    <w:p w:rsidR="00000000" w:rsidDel="00000000" w:rsidP="00000000" w:rsidRDefault="00000000" w:rsidRPr="00000000" w14:paraId="0000027E">
      <w:pPr>
        <w:spacing w:line="240" w:lineRule="auto"/>
        <w:ind w:firstLine="0"/>
        <w:rPr>
          <w:b w:val="1"/>
        </w:rPr>
      </w:pPr>
      <w:r w:rsidDel="00000000" w:rsidR="00000000" w:rsidRPr="00000000">
        <w:rPr>
          <w:rtl w:val="0"/>
        </w:rPr>
      </w:r>
    </w:p>
    <w:p w:rsidR="00000000" w:rsidDel="00000000" w:rsidP="00000000" w:rsidRDefault="00000000" w:rsidRPr="00000000" w14:paraId="0000027F">
      <w:pPr>
        <w:spacing w:line="240" w:lineRule="auto"/>
        <w:ind w:firstLine="0"/>
        <w:rPr>
          <w:b w:val="1"/>
        </w:rPr>
      </w:pPr>
      <w:r w:rsidDel="00000000" w:rsidR="00000000" w:rsidRPr="00000000">
        <w:rPr>
          <w:rtl w:val="0"/>
        </w:rPr>
      </w:r>
    </w:p>
    <w:p w:rsidR="00000000" w:rsidDel="00000000" w:rsidP="00000000" w:rsidRDefault="00000000" w:rsidRPr="00000000" w14:paraId="00000280">
      <w:pPr>
        <w:spacing w:line="240" w:lineRule="auto"/>
        <w:ind w:firstLine="0"/>
        <w:rPr>
          <w:b w:val="1"/>
        </w:rPr>
      </w:pPr>
      <w:r w:rsidDel="00000000" w:rsidR="00000000" w:rsidRPr="00000000">
        <w:rPr>
          <w:rtl w:val="0"/>
        </w:rPr>
      </w:r>
    </w:p>
    <w:p w:rsidR="00000000" w:rsidDel="00000000" w:rsidP="00000000" w:rsidRDefault="00000000" w:rsidRPr="00000000" w14:paraId="00000281">
      <w:pPr>
        <w:spacing w:line="240" w:lineRule="auto"/>
        <w:ind w:firstLine="0"/>
        <w:rPr>
          <w:b w:val="1"/>
        </w:rPr>
      </w:pPr>
      <w:r w:rsidDel="00000000" w:rsidR="00000000" w:rsidRPr="00000000">
        <w:rPr>
          <w:rtl w:val="0"/>
        </w:rPr>
      </w:r>
    </w:p>
    <w:p w:rsidR="00000000" w:rsidDel="00000000" w:rsidP="00000000" w:rsidRDefault="00000000" w:rsidRPr="00000000" w14:paraId="00000282">
      <w:pPr>
        <w:spacing w:line="240" w:lineRule="auto"/>
        <w:ind w:firstLine="0"/>
        <w:rPr>
          <w:b w:val="1"/>
        </w:rPr>
      </w:pPr>
      <w:r w:rsidDel="00000000" w:rsidR="00000000" w:rsidRPr="00000000">
        <w:rPr>
          <w:rtl w:val="0"/>
        </w:rPr>
      </w:r>
    </w:p>
    <w:p w:rsidR="00000000" w:rsidDel="00000000" w:rsidP="00000000" w:rsidRDefault="00000000" w:rsidRPr="00000000" w14:paraId="00000283">
      <w:pPr>
        <w:spacing w:line="240" w:lineRule="auto"/>
        <w:ind w:firstLine="0"/>
        <w:rPr>
          <w:b w:val="1"/>
        </w:rPr>
      </w:pPr>
      <w:r w:rsidDel="00000000" w:rsidR="00000000" w:rsidRPr="00000000">
        <w:rPr>
          <w:rtl w:val="0"/>
        </w:rPr>
      </w:r>
    </w:p>
    <w:p w:rsidR="00000000" w:rsidDel="00000000" w:rsidP="00000000" w:rsidRDefault="00000000" w:rsidRPr="00000000" w14:paraId="00000284">
      <w:pPr>
        <w:spacing w:line="240" w:lineRule="auto"/>
        <w:ind w:firstLine="0"/>
        <w:rPr>
          <w:b w:val="1"/>
          <w:sz w:val="32"/>
          <w:szCs w:val="32"/>
        </w:rPr>
      </w:pPr>
      <w:r w:rsidDel="00000000" w:rsidR="00000000" w:rsidRPr="00000000">
        <w:rPr>
          <w:b w:val="1"/>
          <w:sz w:val="32"/>
          <w:szCs w:val="32"/>
          <w:rtl w:val="0"/>
        </w:rPr>
        <w:t xml:space="preserve">Competencia: 4</w:t>
      </w:r>
    </w:p>
    <w:p w:rsidR="00000000" w:rsidDel="00000000" w:rsidP="00000000" w:rsidRDefault="00000000" w:rsidRPr="00000000" w14:paraId="00000285">
      <w:pPr>
        <w:spacing w:line="240" w:lineRule="auto"/>
        <w:ind w:firstLine="0"/>
        <w:rPr>
          <w:sz w:val="24"/>
          <w:szCs w:val="24"/>
        </w:rPr>
      </w:pPr>
      <w:r w:rsidDel="00000000" w:rsidR="00000000" w:rsidRPr="00000000">
        <w:rPr>
          <w:sz w:val="24"/>
          <w:szCs w:val="24"/>
          <w:rtl w:val="0"/>
        </w:rPr>
        <w:t xml:space="preserve">Analizar el comportamiento de un sistema de partículas aplicando los conceptos de conservación de monto lineal y angular.</w:t>
      </w:r>
    </w:p>
    <w:tbl>
      <w:tblPr>
        <w:tblStyle w:val="Table17"/>
        <w:tblW w:w="13562.0" w:type="dxa"/>
        <w:jc w:val="left"/>
        <w:tblLayout w:type="fixed"/>
        <w:tblLook w:val="0400"/>
      </w:tblPr>
      <w:tblGrid>
        <w:gridCol w:w="2700"/>
        <w:gridCol w:w="4467"/>
        <w:gridCol w:w="2770"/>
        <w:gridCol w:w="2416"/>
        <w:gridCol w:w="1209"/>
        <w:tblGridChange w:id="0">
          <w:tblGrid>
            <w:gridCol w:w="2700"/>
            <w:gridCol w:w="4467"/>
            <w:gridCol w:w="2770"/>
            <w:gridCol w:w="2416"/>
            <w:gridCol w:w="1209"/>
          </w:tblGrid>
        </w:tblGridChange>
      </w:tblGrid>
      <w:tr>
        <w:trPr>
          <w:cantSplit w:val="0"/>
          <w:trHeight w:val="691"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TEMAS Y SUBTEMAS PARA DESARROLLAR LA COMPETENCIA</w:t>
            </w:r>
            <w:r w:rsidDel="00000000" w:rsidR="00000000" w:rsidRPr="00000000">
              <w:rPr>
                <w:rtl w:val="0"/>
              </w:rPr>
            </w:r>
          </w:p>
          <w:p w:rsidR="00000000" w:rsidDel="00000000" w:rsidP="00000000" w:rsidRDefault="00000000" w:rsidRPr="00000000" w14:paraId="00000287">
            <w:pPr>
              <w:spacing w:after="0" w:before="14" w:line="240" w:lineRule="auto"/>
              <w:ind w:left="397" w:right="37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8">
            <w:pPr>
              <w:spacing w:after="0" w:line="240" w:lineRule="auto"/>
              <w:ind w:left="2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9">
            <w:pPr>
              <w:spacing w:after="0" w:line="240" w:lineRule="auto"/>
              <w:ind w:left="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A">
            <w:pPr>
              <w:spacing w:after="0" w:before="109" w:line="240" w:lineRule="auto"/>
              <w:ind w:left="180" w:right="95" w:firstLine="4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B">
            <w:pPr>
              <w:spacing w:after="0" w:line="240" w:lineRule="auto"/>
              <w:ind w:left="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HORAS</w:t>
            </w:r>
            <w:r w:rsidDel="00000000" w:rsidR="00000000" w:rsidRPr="00000000">
              <w:rPr>
                <w:rtl w:val="0"/>
              </w:rPr>
            </w:r>
          </w:p>
          <w:p w:rsidR="00000000" w:rsidDel="00000000" w:rsidP="00000000" w:rsidRDefault="00000000" w:rsidRPr="00000000" w14:paraId="0000028C">
            <w:pPr>
              <w:spacing w:after="0" w:before="8" w:line="240" w:lineRule="auto"/>
              <w:ind w:left="0" w:right="8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TEÓRICO- PRÁCTICA</w:t>
            </w:r>
            <w:r w:rsidDel="00000000" w:rsidR="00000000" w:rsidRPr="00000000">
              <w:rPr>
                <w:rtl w:val="0"/>
              </w:rPr>
            </w:r>
          </w:p>
        </w:tc>
      </w:tr>
      <w:tr>
        <w:trPr>
          <w:cantSplit w:val="0"/>
          <w:trHeight w:val="9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28E">
            <w:pPr>
              <w:numPr>
                <w:ilvl w:val="0"/>
                <w:numId w:val="57"/>
              </w:numPr>
              <w:spacing w:after="0" w:before="1" w:line="240" w:lineRule="auto"/>
              <w:ind w:left="720" w:hanging="360"/>
              <w:jc w:val="left"/>
              <w:rPr>
                <w:rFonts w:ascii="Verdana" w:cs="Verdana" w:eastAsia="Verdana" w:hAnsi="Verdana"/>
                <w:b w:val="1"/>
                <w:sz w:val="18"/>
                <w:szCs w:val="18"/>
              </w:rPr>
            </w:pPr>
            <w:r w:rsidDel="00000000" w:rsidR="00000000" w:rsidRPr="00000000">
              <w:rPr>
                <w:rFonts w:ascii="Verdana" w:cs="Verdana" w:eastAsia="Verdana" w:hAnsi="Verdana"/>
                <w:b w:val="1"/>
                <w:sz w:val="18"/>
                <w:szCs w:val="18"/>
                <w:rtl w:val="0"/>
              </w:rPr>
              <w:t xml:space="preserve">Cinética de Sistemas de Partícula</w:t>
            </w:r>
          </w:p>
          <w:p w:rsidR="00000000" w:rsidDel="00000000" w:rsidP="00000000" w:rsidRDefault="00000000" w:rsidRPr="00000000" w14:paraId="0000028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290">
            <w:pPr>
              <w:keepNext w:val="0"/>
              <w:keepLines w:val="0"/>
              <w:pageBreakBefore w:val="0"/>
              <w:widowControl w:val="1"/>
              <w:numPr>
                <w:ilvl w:val="1"/>
                <w:numId w:val="7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Principio del impulso y la cantidad de movimiento.</w:t>
            </w:r>
          </w:p>
          <w:p w:rsidR="00000000" w:rsidDel="00000000" w:rsidP="00000000" w:rsidRDefault="00000000" w:rsidRPr="00000000" w14:paraId="000002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292">
            <w:pPr>
              <w:keepNext w:val="0"/>
              <w:keepLines w:val="0"/>
              <w:pageBreakBefore w:val="0"/>
              <w:widowControl w:val="1"/>
              <w:numPr>
                <w:ilvl w:val="1"/>
                <w:numId w:val="7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Impacto</w:t>
            </w:r>
          </w:p>
          <w:p w:rsidR="00000000" w:rsidDel="00000000" w:rsidP="00000000" w:rsidRDefault="00000000" w:rsidRPr="00000000" w14:paraId="00000293">
            <w:pPr>
              <w:spacing w:after="0" w:line="240" w:lineRule="auto"/>
              <w:jc w:val="lef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94">
            <w:pPr>
              <w:keepNext w:val="0"/>
              <w:keepLines w:val="0"/>
              <w:pageBreakBefore w:val="0"/>
              <w:widowControl w:val="1"/>
              <w:numPr>
                <w:ilvl w:val="1"/>
                <w:numId w:val="7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Cantidad de moviendo lineal y angular de un sistema de partículas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296">
            <w:pPr>
              <w:numPr>
                <w:ilvl w:val="0"/>
                <w:numId w:val="58"/>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Presentar un trabajo de investigación documental y discutir en clase el contexto en el cual Newton desarrollo las leyes que llevan su nombre y su implicación o impacto en la ciencias</w:t>
            </w:r>
          </w:p>
          <w:p w:rsidR="00000000" w:rsidDel="00000000" w:rsidP="00000000" w:rsidRDefault="00000000" w:rsidRPr="00000000" w14:paraId="0000029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98">
            <w:pPr>
              <w:numPr>
                <w:ilvl w:val="0"/>
                <w:numId w:val="60"/>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Construir modelos didácticos para la comprobación de la conservación de la Cantidad de movimiento lineal y angular.</w:t>
            </w:r>
          </w:p>
          <w:p w:rsidR="00000000" w:rsidDel="00000000" w:rsidP="00000000" w:rsidRDefault="00000000" w:rsidRPr="00000000" w14:paraId="0000029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9A">
            <w:pPr>
              <w:numPr>
                <w:ilvl w:val="0"/>
                <w:numId w:val="61"/>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Examinar y calcular ejercicios referentes a los conceptos de impacto, conservación de movimiento lineal y angular de un sistema de partículas.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29C">
            <w:pPr>
              <w:numPr>
                <w:ilvl w:val="0"/>
                <w:numId w:val="62"/>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Explicación y desarrollo de los  temas frente al grupo.</w:t>
            </w:r>
          </w:p>
          <w:p w:rsidR="00000000" w:rsidDel="00000000" w:rsidP="00000000" w:rsidRDefault="00000000" w:rsidRPr="00000000" w14:paraId="0000029D">
            <w:pPr>
              <w:numPr>
                <w:ilvl w:val="0"/>
                <w:numId w:val="62"/>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Proponer</w:t>
              <w:tab/>
              <w:t xml:space="preserve">materiales audiovisuales para revisión fuera del aula.</w:t>
            </w:r>
          </w:p>
          <w:p w:rsidR="00000000" w:rsidDel="00000000" w:rsidP="00000000" w:rsidRDefault="00000000" w:rsidRPr="00000000" w14:paraId="0000029E">
            <w:pPr>
              <w:numPr>
                <w:ilvl w:val="0"/>
                <w:numId w:val="62"/>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Entregar ejercicios para su resolución en clase y de tarea.</w:t>
            </w:r>
          </w:p>
          <w:p w:rsidR="00000000" w:rsidDel="00000000" w:rsidP="00000000" w:rsidRDefault="00000000" w:rsidRPr="00000000" w14:paraId="0000029F">
            <w:pPr>
              <w:numPr>
                <w:ilvl w:val="0"/>
                <w:numId w:val="62"/>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Guiar a los estudiantes en la resolución de los ejercicios en clase.</w:t>
            </w:r>
          </w:p>
          <w:p w:rsidR="00000000" w:rsidDel="00000000" w:rsidP="00000000" w:rsidRDefault="00000000" w:rsidRPr="00000000" w14:paraId="000002A0">
            <w:pPr>
              <w:numPr>
                <w:ilvl w:val="0"/>
                <w:numId w:val="62"/>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Utilizar algún software para complementar la información.</w:t>
            </w:r>
          </w:p>
          <w:p w:rsidR="00000000" w:rsidDel="00000000" w:rsidP="00000000" w:rsidRDefault="00000000" w:rsidRPr="00000000" w14:paraId="000002A1">
            <w:pPr>
              <w:numPr>
                <w:ilvl w:val="0"/>
                <w:numId w:val="62"/>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Diseñar experimentos que  ayuden a una mejor comprensión de los temas.</w:t>
            </w:r>
          </w:p>
          <w:p w:rsidR="00000000" w:rsidDel="00000000" w:rsidP="00000000" w:rsidRDefault="00000000" w:rsidRPr="00000000" w14:paraId="000002A2">
            <w:pPr>
              <w:numPr>
                <w:ilvl w:val="0"/>
                <w:numId w:val="62"/>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Resolver dudas acerca de los  ejercicios de tarea.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2A4">
            <w:pPr>
              <w:numPr>
                <w:ilvl w:val="0"/>
                <w:numId w:val="63"/>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Capacidad de análisis y síntesis.</w:t>
            </w:r>
          </w:p>
          <w:p w:rsidR="00000000" w:rsidDel="00000000" w:rsidP="00000000" w:rsidRDefault="00000000" w:rsidRPr="00000000" w14:paraId="000002A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A6">
            <w:pPr>
              <w:numPr>
                <w:ilvl w:val="0"/>
                <w:numId w:val="64"/>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Comunicación oral y escrita.</w:t>
            </w:r>
          </w:p>
          <w:p w:rsidR="00000000" w:rsidDel="00000000" w:rsidP="00000000" w:rsidRDefault="00000000" w:rsidRPr="00000000" w14:paraId="000002A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A8">
            <w:pPr>
              <w:numPr>
                <w:ilvl w:val="0"/>
                <w:numId w:val="65"/>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Solución de problemas.</w:t>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tl w:val="0"/>
              </w:rPr>
            </w:r>
          </w:p>
          <w:p w:rsidR="00000000" w:rsidDel="00000000" w:rsidP="00000000" w:rsidRDefault="00000000" w:rsidRPr="00000000" w14:paraId="000002A9">
            <w:pPr>
              <w:numPr>
                <w:ilvl w:val="0"/>
                <w:numId w:val="66"/>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Trabajo en equipo.</w:t>
            </w:r>
          </w:p>
          <w:p w:rsidR="00000000" w:rsidDel="00000000" w:rsidP="00000000" w:rsidRDefault="00000000" w:rsidRPr="00000000" w14:paraId="000002A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AB">
            <w:pPr>
              <w:numPr>
                <w:ilvl w:val="0"/>
                <w:numId w:val="67"/>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Capacidad de aplicar los conocimientos en la práctica.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C">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br w:type="textWrapping"/>
              <w:br w:type="textWrapping"/>
              <w:br w:type="textWrapping"/>
            </w:r>
          </w:p>
          <w:p w:rsidR="00000000" w:rsidDel="00000000" w:rsidP="00000000" w:rsidRDefault="00000000" w:rsidRPr="00000000" w14:paraId="000002AD">
            <w:pPr>
              <w:spacing w:after="0" w:before="138" w:line="240" w:lineRule="auto"/>
              <w:ind w:left="0" w:right="86" w:hanging="12"/>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12 T</w:t>
            </w:r>
            <w:r w:rsidDel="00000000" w:rsidR="00000000" w:rsidRPr="00000000">
              <w:rPr>
                <w:rtl w:val="0"/>
              </w:rPr>
            </w:r>
          </w:p>
          <w:p w:rsidR="00000000" w:rsidDel="00000000" w:rsidP="00000000" w:rsidRDefault="00000000" w:rsidRPr="00000000" w14:paraId="000002AE">
            <w:pPr>
              <w:spacing w:after="0" w:before="14" w:line="240" w:lineRule="auto"/>
              <w:ind w:left="0" w:right="86" w:hanging="15"/>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 P</w:t>
            </w:r>
            <w:r w:rsidDel="00000000" w:rsidR="00000000" w:rsidRPr="00000000">
              <w:rPr>
                <w:rtl w:val="0"/>
              </w:rPr>
            </w:r>
          </w:p>
        </w:tc>
      </w:tr>
    </w:tbl>
    <w:p w:rsidR="00000000" w:rsidDel="00000000" w:rsidP="00000000" w:rsidRDefault="00000000" w:rsidRPr="00000000" w14:paraId="000002AF">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Fonts w:ascii="Verdana" w:cs="Verdana" w:eastAsia="Verdana" w:hAnsi="Verdana"/>
          <w:sz w:val="18"/>
          <w:szCs w:val="18"/>
          <w:rtl w:val="0"/>
        </w:rPr>
        <w:br w:type="textWrapping"/>
      </w:r>
      <w:r w:rsidDel="00000000" w:rsidR="00000000" w:rsidRPr="00000000">
        <w:rPr>
          <w:rtl w:val="0"/>
        </w:rPr>
      </w:r>
    </w:p>
    <w:tbl>
      <w:tblPr>
        <w:tblStyle w:val="Table18"/>
        <w:tblW w:w="13562.0" w:type="dxa"/>
        <w:jc w:val="left"/>
        <w:tblLayout w:type="fixed"/>
        <w:tblLook w:val="0400"/>
      </w:tblPr>
      <w:tblGrid>
        <w:gridCol w:w="12035"/>
        <w:gridCol w:w="1527"/>
        <w:tblGridChange w:id="0">
          <w:tblGrid>
            <w:gridCol w:w="12035"/>
            <w:gridCol w:w="1527"/>
          </w:tblGrid>
        </w:tblGridChange>
      </w:tblGrid>
      <w:tr>
        <w:trPr>
          <w:cantSplit w:val="0"/>
          <w:trHeight w:val="4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0">
            <w:pPr>
              <w:spacing w:after="0" w:before="85" w:line="240" w:lineRule="auto"/>
              <w:ind w:left="4295" w:right="428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1">
            <w:pPr>
              <w:spacing w:after="0" w:before="72" w:line="240" w:lineRule="auto"/>
              <w:ind w:left="205"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VALOR DEL INDICADOR</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2">
            <w:pPr>
              <w:numPr>
                <w:ilvl w:val="0"/>
                <w:numId w:val="68"/>
              </w:numPr>
              <w:spacing w:after="0" w:line="240" w:lineRule="auto"/>
              <w:ind w:left="720" w:right="95"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Se adapta a situaciones y contextos complejos.</w:t>
            </w:r>
            <w:r w:rsidDel="00000000" w:rsidR="00000000" w:rsidRPr="00000000">
              <w:rPr>
                <w:rFonts w:ascii="Verdana" w:cs="Verdana" w:eastAsia="Verdana" w:hAnsi="Verdana"/>
                <w:sz w:val="18"/>
                <w:szCs w:val="18"/>
                <w:rtl w:val="0"/>
              </w:rPr>
              <w:t xml:space="preserve"> Puede trabajar en equipo, reflejar sus conocimientos en la interpretación de la realidad. Inferir comportamientos o consecuencias de los fenómenos o problemas en</w:t>
            </w:r>
          </w:p>
          <w:p w:rsidR="00000000" w:rsidDel="00000000" w:rsidP="00000000" w:rsidRDefault="00000000" w:rsidRPr="00000000" w14:paraId="000002B3">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estudio. Incluir más variables en dichos casos de estudio.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B5">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87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6">
            <w:pPr>
              <w:numPr>
                <w:ilvl w:val="0"/>
                <w:numId w:val="69"/>
              </w:numPr>
              <w:spacing w:after="0" w:line="240" w:lineRule="auto"/>
              <w:ind w:left="360" w:right="95"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Hace aportaciones a las actividades académicas desarrolladas.</w:t>
            </w:r>
            <w:r w:rsidDel="00000000" w:rsidR="00000000" w:rsidRPr="00000000">
              <w:rPr>
                <w:rFonts w:ascii="Verdana" w:cs="Verdana" w:eastAsia="Verdana" w:hAnsi="Verdana"/>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w:t>
            </w:r>
          </w:p>
          <w:p w:rsidR="00000000" w:rsidDel="00000000" w:rsidP="00000000" w:rsidRDefault="00000000" w:rsidRPr="00000000" w14:paraId="000002B7">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bibliografía, consulta fuentes en un segundo idioma, etc.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B9">
            <w:pPr>
              <w:spacing w:after="0" w:before="1"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A">
            <w:pPr>
              <w:numPr>
                <w:ilvl w:val="0"/>
                <w:numId w:val="71"/>
              </w:numPr>
              <w:spacing w:after="0" w:line="240" w:lineRule="auto"/>
              <w:ind w:left="360"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Propone y/o explica soluciones o procedimientos no vistos en clase (creatividad).</w:t>
            </w:r>
            <w:r w:rsidDel="00000000" w:rsidR="00000000" w:rsidRPr="00000000">
              <w:rPr>
                <w:rFonts w:ascii="Verdana" w:cs="Verdana" w:eastAsia="Verdana" w:hAnsi="Verdana"/>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BC">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109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D">
            <w:pPr>
              <w:numPr>
                <w:ilvl w:val="0"/>
                <w:numId w:val="72"/>
              </w:numPr>
              <w:spacing w:after="0" w:line="240" w:lineRule="auto"/>
              <w:ind w:left="360" w:right="95"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Verdana" w:cs="Verdana" w:eastAsia="Verdana" w:hAnsi="Verdana"/>
                <w:sz w:val="18"/>
                <w:szCs w:val="18"/>
                <w:rtl w:val="0"/>
              </w:rPr>
              <w:t xml:space="preserve"> Ante temas de una asignatura, introduce cuestionamientos de tipo ético, ecológico, histórico, político, económico, etc.; que deben tomarse en cuenta</w:t>
            </w:r>
          </w:p>
          <w:p w:rsidR="00000000" w:rsidDel="00000000" w:rsidP="00000000" w:rsidRDefault="00000000" w:rsidRPr="00000000" w14:paraId="000002BE">
            <w:pPr>
              <w:spacing w:after="0" w:line="240" w:lineRule="auto"/>
              <w:ind w:left="393" w:right="102"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para comprender mejor, o a futuro dicho tema. Se apoya en foros, autores, bibliografía, documentales, etc. para sustentar su punto de vista.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C0">
            <w:pPr>
              <w:spacing w:after="0" w:before="159"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1">
            <w:pPr>
              <w:numPr>
                <w:ilvl w:val="0"/>
                <w:numId w:val="73"/>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Incorpora conocimientos y actividades interdisciplinarias en su aprendizaje.</w:t>
            </w:r>
            <w:r w:rsidDel="00000000" w:rsidR="00000000" w:rsidRPr="00000000">
              <w:rPr>
                <w:rFonts w:ascii="Verdana" w:cs="Verdana" w:eastAsia="Verdana" w:hAnsi="Verdana"/>
                <w:sz w:val="18"/>
                <w:szCs w:val="18"/>
                <w:rtl w:val="0"/>
              </w:rPr>
              <w:t xml:space="preserve"> En el desarrollo de los temas de la asignatura, incorpora conocimientos y actividades desarrollados en otras asignaturas para lograr la</w:t>
            </w:r>
          </w:p>
          <w:p w:rsidR="00000000" w:rsidDel="00000000" w:rsidP="00000000" w:rsidRDefault="00000000" w:rsidRPr="00000000" w14:paraId="000002C2">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C4">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87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5">
            <w:pPr>
              <w:numPr>
                <w:ilvl w:val="0"/>
                <w:numId w:val="74"/>
              </w:numPr>
              <w:spacing w:after="0" w:line="240" w:lineRule="auto"/>
              <w:ind w:left="360" w:right="92"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Realiza su trabajo de manera autónoma y autorregulada.</w:t>
            </w:r>
            <w:r w:rsidDel="00000000" w:rsidR="00000000" w:rsidRPr="00000000">
              <w:rPr>
                <w:rFonts w:ascii="Verdana" w:cs="Verdana" w:eastAsia="Verdana" w:hAnsi="Verdana"/>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w:t>
            </w:r>
          </w:p>
          <w:p w:rsidR="00000000" w:rsidDel="00000000" w:rsidP="00000000" w:rsidRDefault="00000000" w:rsidRPr="00000000" w14:paraId="000002C6">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C8">
            <w:pPr>
              <w:spacing w:after="0" w:before="1"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40%</w:t>
            </w:r>
            <w:r w:rsidDel="00000000" w:rsidR="00000000" w:rsidRPr="00000000">
              <w:rPr>
                <w:rtl w:val="0"/>
              </w:rPr>
            </w:r>
          </w:p>
        </w:tc>
      </w:tr>
    </w:tbl>
    <w:p w:rsidR="00000000" w:rsidDel="00000000" w:rsidP="00000000" w:rsidRDefault="00000000" w:rsidRPr="00000000" w14:paraId="000002C9">
      <w:pPr>
        <w:spacing w:line="240" w:lineRule="auto"/>
        <w:ind w:firstLine="0"/>
        <w:rPr>
          <w:sz w:val="24"/>
          <w:szCs w:val="24"/>
        </w:rPr>
      </w:pPr>
      <w:r w:rsidDel="00000000" w:rsidR="00000000" w:rsidRPr="00000000">
        <w:rPr>
          <w:rtl w:val="0"/>
        </w:rPr>
      </w:r>
    </w:p>
    <w:p w:rsidR="00000000" w:rsidDel="00000000" w:rsidP="00000000" w:rsidRDefault="00000000" w:rsidRPr="00000000" w14:paraId="000002CA">
      <w:pPr>
        <w:spacing w:line="240" w:lineRule="auto"/>
        <w:ind w:firstLine="0"/>
        <w:rPr>
          <w:b w:val="1"/>
        </w:rPr>
      </w:pPr>
      <w:r w:rsidDel="00000000" w:rsidR="00000000" w:rsidRPr="00000000">
        <w:rPr>
          <w:rtl w:val="0"/>
        </w:rPr>
      </w:r>
    </w:p>
    <w:p w:rsidR="00000000" w:rsidDel="00000000" w:rsidP="00000000" w:rsidRDefault="00000000" w:rsidRPr="00000000" w14:paraId="000002CB">
      <w:pPr>
        <w:spacing w:line="240" w:lineRule="auto"/>
        <w:ind w:firstLine="0"/>
        <w:rPr>
          <w:b w:val="1"/>
        </w:rPr>
      </w:pPr>
      <w:r w:rsidDel="00000000" w:rsidR="00000000" w:rsidRPr="00000000">
        <w:rPr>
          <w:rtl w:val="0"/>
        </w:rPr>
      </w:r>
    </w:p>
    <w:p w:rsidR="00000000" w:rsidDel="00000000" w:rsidP="00000000" w:rsidRDefault="00000000" w:rsidRPr="00000000" w14:paraId="000002CC">
      <w:pPr>
        <w:spacing w:line="240" w:lineRule="auto"/>
        <w:ind w:firstLine="0"/>
        <w:rPr>
          <w:b w:val="1"/>
        </w:rPr>
      </w:pPr>
      <w:r w:rsidDel="00000000" w:rsidR="00000000" w:rsidRPr="00000000">
        <w:rPr>
          <w:rtl w:val="0"/>
        </w:rPr>
      </w:r>
    </w:p>
    <w:p w:rsidR="00000000" w:rsidDel="00000000" w:rsidP="00000000" w:rsidRDefault="00000000" w:rsidRPr="00000000" w14:paraId="000002CD">
      <w:pPr>
        <w:spacing w:line="240" w:lineRule="auto"/>
        <w:ind w:firstLine="0"/>
        <w:rPr>
          <w:b w:val="1"/>
        </w:rPr>
      </w:pPr>
      <w:r w:rsidDel="00000000" w:rsidR="00000000" w:rsidRPr="00000000">
        <w:rPr>
          <w:rtl w:val="0"/>
        </w:rPr>
      </w:r>
    </w:p>
    <w:p w:rsidR="00000000" w:rsidDel="00000000" w:rsidP="00000000" w:rsidRDefault="00000000" w:rsidRPr="00000000" w14:paraId="000002CE">
      <w:pPr>
        <w:spacing w:line="240" w:lineRule="auto"/>
        <w:ind w:firstLine="0"/>
        <w:rPr>
          <w:b w:val="1"/>
        </w:rPr>
      </w:pPr>
      <w:r w:rsidDel="00000000" w:rsidR="00000000" w:rsidRPr="00000000">
        <w:rPr>
          <w:rtl w:val="0"/>
        </w:rPr>
      </w:r>
    </w:p>
    <w:p w:rsidR="00000000" w:rsidDel="00000000" w:rsidP="00000000" w:rsidRDefault="00000000" w:rsidRPr="00000000" w14:paraId="000002CF">
      <w:pPr>
        <w:spacing w:line="240" w:lineRule="auto"/>
        <w:ind w:firstLine="0"/>
        <w:rPr>
          <w:b w:val="1"/>
        </w:rPr>
      </w:pPr>
      <w:r w:rsidDel="00000000" w:rsidR="00000000" w:rsidRPr="00000000">
        <w:rPr>
          <w:rtl w:val="0"/>
        </w:rPr>
      </w:r>
    </w:p>
    <w:p w:rsidR="00000000" w:rsidDel="00000000" w:rsidP="00000000" w:rsidRDefault="00000000" w:rsidRPr="00000000" w14:paraId="000002D0">
      <w:pPr>
        <w:spacing w:line="240" w:lineRule="auto"/>
        <w:ind w:firstLine="0"/>
        <w:rPr>
          <w:b w:val="1"/>
        </w:rPr>
      </w:pPr>
      <w:r w:rsidDel="00000000" w:rsidR="00000000" w:rsidRPr="00000000">
        <w:rPr>
          <w:rtl w:val="0"/>
        </w:rPr>
      </w:r>
    </w:p>
    <w:p w:rsidR="00000000" w:rsidDel="00000000" w:rsidP="00000000" w:rsidRDefault="00000000" w:rsidRPr="00000000" w14:paraId="000002D1">
      <w:pPr>
        <w:spacing w:line="240" w:lineRule="auto"/>
        <w:ind w:firstLine="0"/>
        <w:rPr>
          <w:b w:val="1"/>
        </w:rPr>
      </w:pPr>
      <w:r w:rsidDel="00000000" w:rsidR="00000000" w:rsidRPr="00000000">
        <w:rPr>
          <w:rtl w:val="0"/>
        </w:rPr>
      </w:r>
    </w:p>
    <w:p w:rsidR="00000000" w:rsidDel="00000000" w:rsidP="00000000" w:rsidRDefault="00000000" w:rsidRPr="00000000" w14:paraId="000002D2">
      <w:pPr>
        <w:spacing w:after="0" w:before="92"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rtl w:val="0"/>
        </w:rPr>
        <w:t xml:space="preserve">Niveles de desempeño:</w:t>
      </w:r>
      <w:r w:rsidDel="00000000" w:rsidR="00000000" w:rsidRPr="00000000">
        <w:rPr>
          <w:rtl w:val="0"/>
        </w:rPr>
      </w:r>
    </w:p>
    <w:p w:rsidR="00000000" w:rsidDel="00000000" w:rsidP="00000000" w:rsidRDefault="00000000" w:rsidRPr="00000000" w14:paraId="000002D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9"/>
        <w:tblW w:w="12281.0" w:type="dxa"/>
        <w:jc w:val="left"/>
        <w:tblLayout w:type="fixed"/>
        <w:tblLook w:val="0400"/>
      </w:tblPr>
      <w:tblGrid>
        <w:gridCol w:w="2559"/>
        <w:gridCol w:w="2424"/>
        <w:gridCol w:w="4805"/>
        <w:gridCol w:w="2493"/>
        <w:tblGridChange w:id="0">
          <w:tblGrid>
            <w:gridCol w:w="2559"/>
            <w:gridCol w:w="2424"/>
            <w:gridCol w:w="4805"/>
            <w:gridCol w:w="2493"/>
          </w:tblGrid>
        </w:tblGridChange>
      </w:tblGrid>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4">
            <w:pPr>
              <w:spacing w:after="0" w:line="240" w:lineRule="auto"/>
              <w:ind w:left="220" w:right="19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5">
            <w:pPr>
              <w:spacing w:after="0" w:line="240" w:lineRule="auto"/>
              <w:ind w:left="220" w:right="10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6">
            <w:pPr>
              <w:spacing w:after="0" w:line="240" w:lineRule="auto"/>
              <w:ind w:left="2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7">
            <w:pPr>
              <w:spacing w:after="0" w:line="240" w:lineRule="auto"/>
              <w:ind w:left="20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VALORACIÓN NUMÉRICA</w:t>
            </w:r>
            <w:r w:rsidDel="00000000" w:rsidR="00000000" w:rsidRPr="00000000">
              <w:rPr>
                <w:rtl w:val="0"/>
              </w:rPr>
            </w:r>
          </w:p>
        </w:tc>
      </w:tr>
      <w:tr>
        <w:trPr>
          <w:cantSplit w:val="0"/>
          <w:trHeight w:val="232"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D9">
            <w:pPr>
              <w:spacing w:after="0" w:before="194"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A">
            <w:pPr>
              <w:spacing w:after="0" w:line="240" w:lineRule="auto"/>
              <w:ind w:left="619" w:right="613"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B">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95%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C">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100-95</w:t>
            </w:r>
            <w:r w:rsidDel="00000000" w:rsidR="00000000" w:rsidRPr="00000000">
              <w:rPr>
                <w:rtl w:val="0"/>
              </w:rPr>
            </w:r>
          </w:p>
        </w:tc>
      </w:tr>
      <w:tr>
        <w:trPr>
          <w:cantSplit w:val="0"/>
          <w:trHeight w:val="46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E">
            <w:pPr>
              <w:spacing w:after="0" w:before="109" w:line="240" w:lineRule="auto"/>
              <w:ind w:left="620" w:right="60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F">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90% de A, B, con un 95%</w:t>
            </w:r>
            <w:r w:rsidDel="00000000" w:rsidR="00000000" w:rsidRPr="00000000">
              <w:rPr>
                <w:rtl w:val="0"/>
              </w:rPr>
            </w:r>
          </w:p>
          <w:p w:rsidR="00000000" w:rsidDel="00000000" w:rsidP="00000000" w:rsidRDefault="00000000" w:rsidRPr="00000000" w14:paraId="000002E0">
            <w:pPr>
              <w:spacing w:after="0" w:before="11"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1">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94-85</w:t>
            </w:r>
            <w:r w:rsidDel="00000000" w:rsidR="00000000" w:rsidRPr="00000000">
              <w:rPr>
                <w:rtl w:val="0"/>
              </w:rPr>
            </w:r>
          </w:p>
        </w:tc>
      </w:tr>
      <w:tr>
        <w:trPr>
          <w:cantSplit w:val="0"/>
          <w:trHeight w:val="46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2E3">
            <w:pPr>
              <w:spacing w:after="0" w:before="109"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2E4">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80% de A y B, por lo menos</w:t>
            </w:r>
            <w:r w:rsidDel="00000000" w:rsidR="00000000" w:rsidRPr="00000000">
              <w:rPr>
                <w:rtl w:val="0"/>
              </w:rPr>
            </w:r>
          </w:p>
          <w:p w:rsidR="00000000" w:rsidDel="00000000" w:rsidP="00000000" w:rsidRDefault="00000000" w:rsidRPr="00000000" w14:paraId="000002E5">
            <w:pPr>
              <w:spacing w:after="0" w:before="9"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un 60% de C y D y por lo menos un 50% de E.</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2E6">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84-75</w:t>
            </w:r>
            <w:r w:rsidDel="00000000" w:rsidR="00000000" w:rsidRPr="00000000">
              <w:rPr>
                <w:rtl w:val="0"/>
              </w:rPr>
            </w:r>
          </w:p>
        </w:tc>
      </w:tr>
      <w:tr>
        <w:trPr>
          <w:cantSplit w:val="0"/>
          <w:trHeight w:val="23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2E8">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Suficiente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2E9">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el 70% de A, B, C, D y 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2EA">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74-70</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B">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C">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D">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E">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NA (No Alcanzada)</w:t>
            </w:r>
            <w:r w:rsidDel="00000000" w:rsidR="00000000" w:rsidRPr="00000000">
              <w:rPr>
                <w:rtl w:val="0"/>
              </w:rPr>
            </w:r>
          </w:p>
        </w:tc>
      </w:tr>
    </w:tbl>
    <w:p w:rsidR="00000000" w:rsidDel="00000000" w:rsidP="00000000" w:rsidRDefault="00000000" w:rsidRPr="00000000" w14:paraId="000002EF">
      <w:pPr>
        <w:spacing w:line="240" w:lineRule="auto"/>
        <w:ind w:firstLine="0"/>
        <w:rPr>
          <w:b w:val="1"/>
        </w:rPr>
      </w:pPr>
      <w:r w:rsidDel="00000000" w:rsidR="00000000" w:rsidRPr="00000000">
        <w:rPr>
          <w:rtl w:val="0"/>
        </w:rPr>
      </w:r>
    </w:p>
    <w:p w:rsidR="00000000" w:rsidDel="00000000" w:rsidP="00000000" w:rsidRDefault="00000000" w:rsidRPr="00000000" w14:paraId="000002F0">
      <w:pPr>
        <w:spacing w:after="0" w:line="240" w:lineRule="auto"/>
        <w:ind w:left="11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rtl w:val="0"/>
        </w:rPr>
        <w:t xml:space="preserve">Matriz de evaluación:</w:t>
      </w:r>
      <w:r w:rsidDel="00000000" w:rsidR="00000000" w:rsidRPr="00000000">
        <w:rPr>
          <w:rtl w:val="0"/>
        </w:rPr>
      </w:r>
    </w:p>
    <w:p w:rsidR="00000000" w:rsidDel="00000000" w:rsidP="00000000" w:rsidRDefault="00000000" w:rsidRPr="00000000" w14:paraId="000002F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20"/>
        <w:tblW w:w="12683.000000000002" w:type="dxa"/>
        <w:jc w:val="left"/>
        <w:tblLayout w:type="fixed"/>
        <w:tblLook w:val="0400"/>
      </w:tblPr>
      <w:tblGrid>
        <w:gridCol w:w="3483"/>
        <w:gridCol w:w="1382"/>
        <w:gridCol w:w="445"/>
        <w:gridCol w:w="453"/>
        <w:gridCol w:w="576"/>
        <w:gridCol w:w="564"/>
        <w:gridCol w:w="437"/>
        <w:gridCol w:w="582"/>
        <w:gridCol w:w="4761"/>
        <w:tblGridChange w:id="0">
          <w:tblGrid>
            <w:gridCol w:w="3483"/>
            <w:gridCol w:w="1382"/>
            <w:gridCol w:w="445"/>
            <w:gridCol w:w="453"/>
            <w:gridCol w:w="576"/>
            <w:gridCol w:w="564"/>
            <w:gridCol w:w="437"/>
            <w:gridCol w:w="582"/>
            <w:gridCol w:w="4761"/>
          </w:tblGrid>
        </w:tblGridChange>
      </w:tblGrid>
      <w:tr>
        <w:trPr>
          <w:cantSplit w:val="0"/>
          <w:trHeight w:val="234"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2">
            <w:pPr>
              <w:spacing w:after="0" w:before="116" w:line="240" w:lineRule="auto"/>
              <w:ind w:left="78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3">
            <w:pPr>
              <w:spacing w:after="0" w:before="116" w:line="240" w:lineRule="auto"/>
              <w:ind w:left="1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4">
            <w:pPr>
              <w:spacing w:after="0" w:line="240" w:lineRule="auto"/>
              <w:ind w:left="72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A">
            <w:pPr>
              <w:spacing w:after="0" w:before="116"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EVALUACIÓN FORMATIVA DE LA COMPETENCIA</w:t>
            </w:r>
            <w:r w:rsidDel="00000000" w:rsidR="00000000" w:rsidRPr="00000000">
              <w:rPr>
                <w:rtl w:val="0"/>
              </w:rPr>
            </w:r>
          </w:p>
        </w:tc>
      </w:tr>
      <w:tr>
        <w:trPr>
          <w:cantSplit w:val="0"/>
          <w:trHeight w:val="23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D">
            <w:pPr>
              <w:spacing w:after="0" w:line="240" w:lineRule="auto"/>
              <w:ind w:left="0" w:right="189"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E">
            <w:pPr>
              <w:spacing w:after="0" w:line="240" w:lineRule="auto"/>
              <w:ind w:left="20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0">
            <w:pPr>
              <w:spacing w:after="0" w:line="240" w:lineRule="auto"/>
              <w:ind w:left="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1">
            <w:pPr>
              <w:spacing w:after="0" w:line="240" w:lineRule="auto"/>
              <w:ind w:left="0" w:right="195"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2">
            <w:pPr>
              <w:spacing w:after="0" w:line="240" w:lineRule="auto"/>
              <w:ind w:left="12"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rHeight w:val="4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4">
            <w:pPr>
              <w:spacing w:after="0" w:before="109"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4.1 Investigación documental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5">
            <w:pPr>
              <w:spacing w:after="0" w:before="109"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6">
            <w:pPr>
              <w:spacing w:after="0" w:before="109" w:line="240" w:lineRule="auto"/>
              <w:ind w:left="0" w:right="220"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7">
            <w:pPr>
              <w:spacing w:after="0" w:before="109" w:line="240" w:lineRule="auto"/>
              <w:ind w:left="22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8">
            <w:pPr>
              <w:spacing w:after="0" w:before="109" w:line="240" w:lineRule="auto"/>
              <w:ind w:left="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9">
            <w:pPr>
              <w:spacing w:after="0" w:before="109" w:line="240" w:lineRule="auto"/>
              <w:ind w:left="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A">
            <w:pPr>
              <w:spacing w:after="0" w:before="109" w:line="240" w:lineRule="auto"/>
              <w:ind w:left="0" w:right="218"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B">
            <w:pPr>
              <w:spacing w:after="0" w:before="109" w:line="240" w:lineRule="auto"/>
              <w:ind w:left="2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C">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Investiga conceptos en fuentes bibliográficas y</w:t>
            </w:r>
            <w:r w:rsidDel="00000000" w:rsidR="00000000" w:rsidRPr="00000000">
              <w:rPr>
                <w:rtl w:val="0"/>
              </w:rPr>
            </w:r>
          </w:p>
          <w:p w:rsidR="00000000" w:rsidDel="00000000" w:rsidP="00000000" w:rsidRDefault="00000000" w:rsidRPr="00000000" w14:paraId="0000030D">
            <w:pPr>
              <w:spacing w:after="0" w:before="11" w:line="240" w:lineRule="auto"/>
              <w:ind w:left="1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resumen o evidencia de los hallazgos.</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E">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4.2 Actividades en clase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F">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0">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1">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2">
            <w:pPr>
              <w:spacing w:after="0" w:line="240" w:lineRule="auto"/>
              <w:ind w:left="12"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4">
            <w:pPr>
              <w:spacing w:after="0" w:line="240" w:lineRule="auto"/>
              <w:ind w:left="0" w:right="224"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5">
            <w:pPr>
              <w:spacing w:after="0" w:line="240" w:lineRule="auto"/>
              <w:ind w:left="1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6">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correctamente en tiempo y forma</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7">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4.3 Tareas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8">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9">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A">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D">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E">
            <w:pPr>
              <w:spacing w:after="0" w:line="240" w:lineRule="auto"/>
              <w:ind w:left="1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F">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correctamente en tiempo y forma</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0">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4.4 Proyecto o prácticas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1">
            <w:pPr>
              <w:spacing w:after="0" w:line="240" w:lineRule="auto"/>
              <w:ind w:left="380"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2">
            <w:pPr>
              <w:spacing w:after="0" w:line="240" w:lineRule="auto"/>
              <w:ind w:left="0" w:right="162"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3">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4">
            <w:pPr>
              <w:spacing w:after="0" w:line="240" w:lineRule="auto"/>
              <w:ind w:left="1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6">
            <w:pPr>
              <w:spacing w:after="0" w:line="240" w:lineRule="auto"/>
              <w:ind w:left="0" w:right="195"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7">
            <w:pPr>
              <w:spacing w:after="0" w:line="240" w:lineRule="auto"/>
              <w:ind w:left="157" w:right="14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8">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Aplica los temas en la solución de un caso práctico</w:t>
            </w:r>
            <w:r w:rsidDel="00000000" w:rsidR="00000000" w:rsidRPr="00000000">
              <w:rPr>
                <w:rtl w:val="0"/>
              </w:rPr>
            </w:r>
          </w:p>
        </w:tc>
      </w:tr>
      <w:tr>
        <w:trPr>
          <w:cantSplit w:val="0"/>
          <w:trHeight w:val="4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9">
            <w:pPr>
              <w:spacing w:after="0" w:before="109"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 4 Examen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A">
            <w:pPr>
              <w:spacing w:after="0" w:before="109" w:line="240" w:lineRule="auto"/>
              <w:ind w:left="380"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B">
            <w:pPr>
              <w:spacing w:after="0" w:before="109" w:line="240" w:lineRule="auto"/>
              <w:ind w:left="0" w:right="196"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C">
            <w:pPr>
              <w:spacing w:after="0" w:before="109" w:line="240" w:lineRule="auto"/>
              <w:ind w:left="211"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D">
            <w:pPr>
              <w:spacing w:after="0" w:before="109" w:line="240" w:lineRule="auto"/>
              <w:ind w:left="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E">
            <w:pPr>
              <w:spacing w:after="0" w:before="109"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F">
            <w:pPr>
              <w:spacing w:after="0" w:before="109"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0">
            <w:pPr>
              <w:spacing w:after="0" w:before="109" w:line="240" w:lineRule="auto"/>
              <w:ind w:left="157" w:right="143"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1">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Resuelve la evaluación de forma limpia y ordenada</w:t>
            </w:r>
            <w:r w:rsidDel="00000000" w:rsidR="00000000" w:rsidRPr="00000000">
              <w:rPr>
                <w:rtl w:val="0"/>
              </w:rPr>
            </w:r>
          </w:p>
          <w:p w:rsidR="00000000" w:rsidDel="00000000" w:rsidP="00000000" w:rsidRDefault="00000000" w:rsidRPr="00000000" w14:paraId="00000332">
            <w:pPr>
              <w:spacing w:after="0" w:before="11" w:line="240" w:lineRule="auto"/>
              <w:ind w:left="1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 el tiempo establecido.</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3">
            <w:pPr>
              <w:spacing w:after="0" w:line="240" w:lineRule="auto"/>
              <w:ind w:left="0" w:right="92"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4">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5">
            <w:pPr>
              <w:spacing w:after="0" w:line="240" w:lineRule="auto"/>
              <w:ind w:left="0" w:right="169"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6">
            <w:pPr>
              <w:spacing w:after="0" w:line="240" w:lineRule="auto"/>
              <w:ind w:left="17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7">
            <w:pPr>
              <w:spacing w:after="0" w:line="240" w:lineRule="auto"/>
              <w:ind w:left="154" w:right="14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8">
            <w:pPr>
              <w:spacing w:after="0" w:line="240" w:lineRule="auto"/>
              <w:ind w:left="146" w:right="13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9">
            <w:pPr>
              <w:spacing w:after="0" w:line="240" w:lineRule="auto"/>
              <w:ind w:left="0" w:right="161"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A">
            <w:pPr>
              <w:spacing w:after="0" w:line="240" w:lineRule="auto"/>
              <w:ind w:left="157" w:right="14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33C">
      <w:pPr>
        <w:spacing w:line="240" w:lineRule="auto"/>
        <w:ind w:firstLine="0"/>
        <w:rPr>
          <w:b w:val="1"/>
        </w:rPr>
      </w:pPr>
      <w:r w:rsidDel="00000000" w:rsidR="00000000" w:rsidRPr="00000000">
        <w:rPr>
          <w:rtl w:val="0"/>
        </w:rPr>
      </w:r>
    </w:p>
    <w:p w:rsidR="00000000" w:rsidDel="00000000" w:rsidP="00000000" w:rsidRDefault="00000000" w:rsidRPr="00000000" w14:paraId="0000033D">
      <w:pPr>
        <w:spacing w:after="240" w:line="240" w:lineRule="auto"/>
        <w:ind w:left="0" w:firstLine="0"/>
        <w:jc w:val="left"/>
        <w:rPr>
          <w:sz w:val="18"/>
          <w:szCs w:val="18"/>
        </w:rPr>
      </w:pPr>
      <w:r w:rsidDel="00000000" w:rsidR="00000000" w:rsidRPr="00000000">
        <w:rPr>
          <w:rtl w:val="0"/>
        </w:rPr>
      </w:r>
    </w:p>
    <w:p w:rsidR="00000000" w:rsidDel="00000000" w:rsidP="00000000" w:rsidRDefault="00000000" w:rsidRPr="00000000" w14:paraId="0000033E">
      <w:pPr>
        <w:spacing w:after="240" w:line="240" w:lineRule="auto"/>
        <w:ind w:left="0" w:firstLine="0"/>
        <w:jc w:val="left"/>
        <w:rPr>
          <w:sz w:val="18"/>
          <w:szCs w:val="18"/>
        </w:rPr>
      </w:pPr>
      <w:r w:rsidDel="00000000" w:rsidR="00000000" w:rsidRPr="00000000">
        <w:rPr>
          <w:rtl w:val="0"/>
        </w:rPr>
      </w:r>
    </w:p>
    <w:p w:rsidR="00000000" w:rsidDel="00000000" w:rsidP="00000000" w:rsidRDefault="00000000" w:rsidRPr="00000000" w14:paraId="0000033F">
      <w:pPr>
        <w:spacing w:after="240" w:line="240" w:lineRule="auto"/>
        <w:ind w:left="0" w:firstLine="0"/>
        <w:jc w:val="left"/>
        <w:rPr>
          <w:sz w:val="18"/>
          <w:szCs w:val="18"/>
        </w:rPr>
      </w:pPr>
      <w:r w:rsidDel="00000000" w:rsidR="00000000" w:rsidRPr="00000000">
        <w:rPr>
          <w:rtl w:val="0"/>
        </w:rPr>
      </w:r>
    </w:p>
    <w:p w:rsidR="00000000" w:rsidDel="00000000" w:rsidP="00000000" w:rsidRDefault="00000000" w:rsidRPr="00000000" w14:paraId="00000340">
      <w:pPr>
        <w:spacing w:after="240" w:line="240" w:lineRule="auto"/>
        <w:ind w:left="0" w:firstLine="0"/>
        <w:jc w:val="left"/>
        <w:rPr>
          <w:sz w:val="18"/>
          <w:szCs w:val="18"/>
        </w:rPr>
      </w:pPr>
      <w:r w:rsidDel="00000000" w:rsidR="00000000" w:rsidRPr="00000000">
        <w:rPr>
          <w:rtl w:val="0"/>
        </w:rPr>
      </w:r>
    </w:p>
    <w:p w:rsidR="00000000" w:rsidDel="00000000" w:rsidP="00000000" w:rsidRDefault="00000000" w:rsidRPr="00000000" w14:paraId="000003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Competencia: </w:t>
      </w:r>
      <w:r w:rsidDel="00000000" w:rsidR="00000000" w:rsidRPr="00000000">
        <w:rPr>
          <w:rFonts w:ascii="Verdana" w:cs="Verdana" w:eastAsia="Verdana" w:hAnsi="Verdana"/>
          <w:b w:val="1"/>
          <w:i w:val="0"/>
          <w:smallCaps w:val="0"/>
          <w:strike w:val="0"/>
          <w:color w:val="000000"/>
          <w:sz w:val="22"/>
          <w:szCs w:val="22"/>
          <w:u w:val="single"/>
          <w:shd w:fill="auto" w:val="clear"/>
          <w:vertAlign w:val="baseline"/>
          <w:rtl w:val="0"/>
        </w:rPr>
        <w:t xml:space="preserve">_5_</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ab/>
        <w:tab/>
        <w:tab/>
        <w:t xml:space="preserve">    </w:t>
      </w:r>
      <w:r w:rsidDel="00000000" w:rsidR="00000000" w:rsidRPr="00000000">
        <w:rPr>
          <w:rtl w:val="0"/>
        </w:rPr>
      </w:r>
    </w:p>
    <w:p w:rsidR="00000000" w:rsidDel="00000000" w:rsidP="00000000" w:rsidRDefault="00000000" w:rsidRPr="00000000" w14:paraId="00000342">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Aplica el principio de D´ Alembert y el método de la conservación de la energía al movimiento plano de un cuerpo rígido, considerando las expresiones de energía cinética de traslación y rotación que caracterizan ese movimiento.</w:t>
      </w:r>
    </w:p>
    <w:tbl>
      <w:tblPr>
        <w:tblStyle w:val="Table21"/>
        <w:tblW w:w="13562.0" w:type="dxa"/>
        <w:jc w:val="left"/>
        <w:tblLayout w:type="fixed"/>
        <w:tblLook w:val="0400"/>
      </w:tblPr>
      <w:tblGrid>
        <w:gridCol w:w="2779"/>
        <w:gridCol w:w="4212"/>
        <w:gridCol w:w="2861"/>
        <w:gridCol w:w="2483"/>
        <w:gridCol w:w="1227"/>
        <w:tblGridChange w:id="0">
          <w:tblGrid>
            <w:gridCol w:w="2779"/>
            <w:gridCol w:w="4212"/>
            <w:gridCol w:w="2861"/>
            <w:gridCol w:w="2483"/>
            <w:gridCol w:w="1227"/>
          </w:tblGrid>
        </w:tblGridChange>
      </w:tblGrid>
      <w:tr>
        <w:trPr>
          <w:cantSplit w:val="0"/>
          <w:trHeight w:val="691"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3">
            <w:pPr>
              <w:spacing w:after="0" w:line="240" w:lineRule="auto"/>
              <w:ind w:left="0" w:right="13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TEMAS Y SUBTEMAS PARA DESARROLLAR LA COMPETENCIA</w:t>
            </w:r>
            <w:r w:rsidDel="00000000" w:rsidR="00000000" w:rsidRPr="00000000">
              <w:rPr>
                <w:rtl w:val="0"/>
              </w:rPr>
            </w:r>
          </w:p>
          <w:p w:rsidR="00000000" w:rsidDel="00000000" w:rsidP="00000000" w:rsidRDefault="00000000" w:rsidRPr="00000000" w14:paraId="00000344">
            <w:pPr>
              <w:spacing w:after="0" w:before="14" w:line="240" w:lineRule="auto"/>
              <w:ind w:left="397" w:right="37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5">
            <w:pPr>
              <w:spacing w:after="0" w:line="240" w:lineRule="auto"/>
              <w:ind w:left="2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6">
            <w:pPr>
              <w:spacing w:after="0" w:line="240" w:lineRule="auto"/>
              <w:ind w:left="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7">
            <w:pPr>
              <w:spacing w:after="0" w:before="109" w:line="240" w:lineRule="auto"/>
              <w:ind w:left="180" w:right="95" w:firstLine="4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8">
            <w:pPr>
              <w:spacing w:after="0" w:line="240" w:lineRule="auto"/>
              <w:ind w:left="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HORAS</w:t>
            </w:r>
            <w:r w:rsidDel="00000000" w:rsidR="00000000" w:rsidRPr="00000000">
              <w:rPr>
                <w:rtl w:val="0"/>
              </w:rPr>
            </w:r>
          </w:p>
          <w:p w:rsidR="00000000" w:rsidDel="00000000" w:rsidP="00000000" w:rsidRDefault="00000000" w:rsidRPr="00000000" w14:paraId="00000349">
            <w:pPr>
              <w:spacing w:after="0" w:before="8" w:line="240" w:lineRule="auto"/>
              <w:ind w:left="0" w:right="8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TEÓRICO- PRÁCTICA</w:t>
            </w:r>
            <w:r w:rsidDel="00000000" w:rsidR="00000000" w:rsidRPr="00000000">
              <w:rPr>
                <w:rtl w:val="0"/>
              </w:rPr>
            </w:r>
          </w:p>
        </w:tc>
      </w:tr>
      <w:tr>
        <w:trPr>
          <w:cantSplit w:val="0"/>
          <w:trHeight w:val="444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4A">
            <w:pPr>
              <w:numPr>
                <w:ilvl w:val="0"/>
                <w:numId w:val="76"/>
              </w:numPr>
              <w:spacing w:after="0" w:line="240" w:lineRule="auto"/>
              <w:ind w:left="720" w:hanging="360"/>
              <w:jc w:val="left"/>
              <w:rPr>
                <w:rFonts w:ascii="Verdana" w:cs="Verdana" w:eastAsia="Verdana" w:hAnsi="Verdana"/>
                <w:b w:val="1"/>
                <w:sz w:val="18"/>
                <w:szCs w:val="18"/>
              </w:rPr>
            </w:pPr>
            <w:r w:rsidDel="00000000" w:rsidR="00000000" w:rsidRPr="00000000">
              <w:rPr>
                <w:rFonts w:ascii="Verdana" w:cs="Verdana" w:eastAsia="Verdana" w:hAnsi="Verdana"/>
                <w:b w:val="1"/>
                <w:sz w:val="18"/>
                <w:szCs w:val="18"/>
                <w:rtl w:val="0"/>
              </w:rPr>
              <w:t xml:space="preserve">Cinética de los Cuerpos Rígidos</w:t>
            </w:r>
          </w:p>
          <w:p w:rsidR="00000000" w:rsidDel="00000000" w:rsidP="00000000" w:rsidRDefault="00000000" w:rsidRPr="00000000" w14:paraId="0000034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34C">
            <w:pPr>
              <w:keepNext w:val="0"/>
              <w:keepLines w:val="0"/>
              <w:pageBreakBefore w:val="0"/>
              <w:widowControl w:val="1"/>
              <w:numPr>
                <w:ilvl w:val="1"/>
                <w:numId w:val="9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Ecuaciones del movimiento de un cuerpo rígido.</w:t>
            </w:r>
          </w:p>
          <w:p w:rsidR="00000000" w:rsidDel="00000000" w:rsidP="00000000" w:rsidRDefault="00000000" w:rsidRPr="00000000" w14:paraId="0000034D">
            <w:pPr>
              <w:spacing w:after="0" w:line="240" w:lineRule="auto"/>
              <w:ind w:left="757" w:firstLine="0"/>
              <w:jc w:val="lef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4E">
            <w:pPr>
              <w:keepNext w:val="0"/>
              <w:keepLines w:val="0"/>
              <w:pageBreakBefore w:val="0"/>
              <w:widowControl w:val="1"/>
              <w:numPr>
                <w:ilvl w:val="1"/>
                <w:numId w:val="9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Momento angular de un cuerpo rígido en el plano.</w:t>
            </w:r>
          </w:p>
          <w:p w:rsidR="00000000" w:rsidDel="00000000" w:rsidP="00000000" w:rsidRDefault="00000000" w:rsidRPr="00000000" w14:paraId="0000034F">
            <w:pPr>
              <w:spacing w:after="0" w:line="240" w:lineRule="auto"/>
              <w:jc w:val="lef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50">
            <w:pPr>
              <w:keepNext w:val="0"/>
              <w:keepLines w:val="0"/>
              <w:pageBreakBefore w:val="0"/>
              <w:widowControl w:val="1"/>
              <w:numPr>
                <w:ilvl w:val="1"/>
                <w:numId w:val="9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Verdana" w:cs="Verdana" w:eastAsia="Verdana" w:hAnsi="Verdana"/>
                <w:b w:val="0"/>
                <w:i w:val="0"/>
                <w:smallCaps w:val="0"/>
                <w:strike w:val="0"/>
                <w:color w:val="000000"/>
                <w:sz w:val="18"/>
                <w:szCs w:val="18"/>
                <w:u w:val="none"/>
                <w:shd w:fill="auto" w:val="clear"/>
                <w:vertAlign w:val="baseline"/>
              </w:rPr>
            </w:pPr>
            <w:sdt>
              <w:sdtPr>
                <w:tag w:val="goog_rdk_0"/>
              </w:sdtPr>
              <w:sdtContent>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Movimiento general de un cuerpo rígido (principio de D’ ́Alembert)</w:t>
                </w:r>
              </w:sdtContent>
            </w:sdt>
          </w:p>
          <w:p w:rsidR="00000000" w:rsidDel="00000000" w:rsidP="00000000" w:rsidRDefault="00000000" w:rsidRPr="00000000" w14:paraId="00000351">
            <w:pPr>
              <w:spacing w:after="0" w:line="240" w:lineRule="auto"/>
              <w:jc w:val="lef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52">
            <w:pPr>
              <w:keepNext w:val="0"/>
              <w:keepLines w:val="0"/>
              <w:pageBreakBefore w:val="0"/>
              <w:widowControl w:val="1"/>
              <w:numPr>
                <w:ilvl w:val="1"/>
                <w:numId w:val="9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Verdana" w:cs="Verdana" w:eastAsia="Verdana" w:hAnsi="Verdana"/>
                <w:b w:val="0"/>
                <w:i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Método del Trabajo y Energía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3">
            <w:pPr>
              <w:numPr>
                <w:ilvl w:val="0"/>
                <w:numId w:val="77"/>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Discute a través de lecturas en el aula sobre los conceptos de energía y sus expresiones matemáticas para diferentes Movimientos de un cuerpo rígido.</w:t>
            </w:r>
          </w:p>
          <w:p w:rsidR="00000000" w:rsidDel="00000000" w:rsidP="00000000" w:rsidRDefault="00000000" w:rsidRPr="00000000" w14:paraId="00000354">
            <w:pPr>
              <w:numPr>
                <w:ilvl w:val="0"/>
                <w:numId w:val="77"/>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Analiza situaciones de sistemas mecánicos en donde intervengan fuerzas y reconocer la expresión de trabajo a usar.</w:t>
            </w:r>
          </w:p>
          <w:p w:rsidR="00000000" w:rsidDel="00000000" w:rsidP="00000000" w:rsidRDefault="00000000" w:rsidRPr="00000000" w14:paraId="00000355">
            <w:pPr>
              <w:numPr>
                <w:ilvl w:val="0"/>
                <w:numId w:val="77"/>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Fabrica modelos didácticos para la comprobación del momento angular y lineal de los cuerpos.</w:t>
            </w:r>
          </w:p>
          <w:p w:rsidR="00000000" w:rsidDel="00000000" w:rsidP="00000000" w:rsidRDefault="00000000" w:rsidRPr="00000000" w14:paraId="00000356">
            <w:pPr>
              <w:numPr>
                <w:ilvl w:val="0"/>
                <w:numId w:val="77"/>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Resuelve problemas aplicando los métodos de la energía y momento angular y lineal, así como la conservación del momento.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7">
            <w:pPr>
              <w:numPr>
                <w:ilvl w:val="0"/>
                <w:numId w:val="78"/>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Explicación y desarrollo de los temas frente al grupo.</w:t>
            </w:r>
          </w:p>
          <w:p w:rsidR="00000000" w:rsidDel="00000000" w:rsidP="00000000" w:rsidRDefault="00000000" w:rsidRPr="00000000" w14:paraId="00000358">
            <w:pPr>
              <w:numPr>
                <w:ilvl w:val="0"/>
                <w:numId w:val="78"/>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Proponer</w:t>
              <w:tab/>
              <w:t xml:space="preserve">materiales audiovisuales para revisión fuera del aula.</w:t>
            </w:r>
          </w:p>
          <w:p w:rsidR="00000000" w:rsidDel="00000000" w:rsidP="00000000" w:rsidRDefault="00000000" w:rsidRPr="00000000" w14:paraId="00000359">
            <w:pPr>
              <w:numPr>
                <w:ilvl w:val="0"/>
                <w:numId w:val="78"/>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Entregar ejercicios para su resolución en clase y de tarea.</w:t>
            </w:r>
          </w:p>
          <w:p w:rsidR="00000000" w:rsidDel="00000000" w:rsidP="00000000" w:rsidRDefault="00000000" w:rsidRPr="00000000" w14:paraId="0000035A">
            <w:pPr>
              <w:numPr>
                <w:ilvl w:val="0"/>
                <w:numId w:val="78"/>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Guiar a los estudiantes en la resolución de los ejercicios en clase.</w:t>
            </w:r>
          </w:p>
          <w:p w:rsidR="00000000" w:rsidDel="00000000" w:rsidP="00000000" w:rsidRDefault="00000000" w:rsidRPr="00000000" w14:paraId="0000035B">
            <w:pPr>
              <w:numPr>
                <w:ilvl w:val="0"/>
                <w:numId w:val="78"/>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Utilizar algún software para complementar la información.</w:t>
            </w:r>
          </w:p>
          <w:p w:rsidR="00000000" w:rsidDel="00000000" w:rsidP="00000000" w:rsidRDefault="00000000" w:rsidRPr="00000000" w14:paraId="0000035C">
            <w:pPr>
              <w:numPr>
                <w:ilvl w:val="0"/>
                <w:numId w:val="78"/>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Diseñar experimentos que ayuden a una mejor comprensión de los temas.</w:t>
            </w:r>
          </w:p>
          <w:p w:rsidR="00000000" w:rsidDel="00000000" w:rsidP="00000000" w:rsidRDefault="00000000" w:rsidRPr="00000000" w14:paraId="0000035D">
            <w:pPr>
              <w:numPr>
                <w:ilvl w:val="0"/>
                <w:numId w:val="78"/>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Resolver dudas acerca de los ejercicios de tarea.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E">
            <w:pPr>
              <w:numPr>
                <w:ilvl w:val="0"/>
                <w:numId w:val="79"/>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Capacidad de análisis y síntesis.</w:t>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tl w:val="0"/>
              </w:rPr>
            </w:r>
          </w:p>
          <w:p w:rsidR="00000000" w:rsidDel="00000000" w:rsidP="00000000" w:rsidRDefault="00000000" w:rsidRPr="00000000" w14:paraId="0000035F">
            <w:pPr>
              <w:numPr>
                <w:ilvl w:val="0"/>
                <w:numId w:val="80"/>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Comunicación oral y escrita.</w:t>
            </w:r>
          </w:p>
          <w:p w:rsidR="00000000" w:rsidDel="00000000" w:rsidP="00000000" w:rsidRDefault="00000000" w:rsidRPr="00000000" w14:paraId="0000036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61">
            <w:pPr>
              <w:numPr>
                <w:ilvl w:val="0"/>
                <w:numId w:val="82"/>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Solución de problemas.</w:t>
            </w:r>
          </w:p>
          <w:p w:rsidR="00000000" w:rsidDel="00000000" w:rsidP="00000000" w:rsidRDefault="00000000" w:rsidRPr="00000000" w14:paraId="00000362">
            <w:pPr>
              <w:numPr>
                <w:ilvl w:val="0"/>
                <w:numId w:val="83"/>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Trabajo en equipo.</w:t>
            </w:r>
          </w:p>
          <w:p w:rsidR="00000000" w:rsidDel="00000000" w:rsidP="00000000" w:rsidRDefault="00000000" w:rsidRPr="00000000" w14:paraId="0000036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364">
            <w:pPr>
              <w:numPr>
                <w:ilvl w:val="0"/>
                <w:numId w:val="84"/>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Capacidad de aplicar los conocimientos en la práctica.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5">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br w:type="textWrapping"/>
              <w:br w:type="textWrapping"/>
              <w:br w:type="textWrapping"/>
              <w:br w:type="textWrapping"/>
              <w:br w:type="textWrapping"/>
            </w:r>
          </w:p>
          <w:p w:rsidR="00000000" w:rsidDel="00000000" w:rsidP="00000000" w:rsidRDefault="00000000" w:rsidRPr="00000000" w14:paraId="00000366">
            <w:pPr>
              <w:spacing w:after="0" w:before="138" w:line="240" w:lineRule="auto"/>
              <w:ind w:left="0" w:right="86" w:hanging="12"/>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12 T</w:t>
            </w:r>
            <w:r w:rsidDel="00000000" w:rsidR="00000000" w:rsidRPr="00000000">
              <w:rPr>
                <w:rtl w:val="0"/>
              </w:rPr>
            </w:r>
          </w:p>
          <w:p w:rsidR="00000000" w:rsidDel="00000000" w:rsidP="00000000" w:rsidRDefault="00000000" w:rsidRPr="00000000" w14:paraId="00000367">
            <w:pPr>
              <w:spacing w:after="0" w:before="14" w:line="240" w:lineRule="auto"/>
              <w:ind w:left="0" w:right="86" w:hanging="15"/>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 P</w:t>
            </w:r>
            <w:r w:rsidDel="00000000" w:rsidR="00000000" w:rsidRPr="00000000">
              <w:rPr>
                <w:rtl w:val="0"/>
              </w:rPr>
            </w:r>
          </w:p>
        </w:tc>
      </w:tr>
    </w:tbl>
    <w:p w:rsidR="00000000" w:rsidDel="00000000" w:rsidP="00000000" w:rsidRDefault="00000000" w:rsidRPr="00000000" w14:paraId="00000368">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Fonts w:ascii="Verdana" w:cs="Verdana" w:eastAsia="Verdana" w:hAnsi="Verdana"/>
          <w:sz w:val="18"/>
          <w:szCs w:val="18"/>
          <w:rtl w:val="0"/>
        </w:rPr>
        <w:br w:type="textWrapping"/>
      </w:r>
      <w:r w:rsidDel="00000000" w:rsidR="00000000" w:rsidRPr="00000000">
        <w:rPr>
          <w:rtl w:val="0"/>
        </w:rPr>
      </w:r>
    </w:p>
    <w:tbl>
      <w:tblPr>
        <w:tblStyle w:val="Table22"/>
        <w:tblW w:w="13562.0" w:type="dxa"/>
        <w:jc w:val="left"/>
        <w:tblLayout w:type="fixed"/>
        <w:tblLook w:val="0400"/>
      </w:tblPr>
      <w:tblGrid>
        <w:gridCol w:w="12035"/>
        <w:gridCol w:w="1527"/>
        <w:tblGridChange w:id="0">
          <w:tblGrid>
            <w:gridCol w:w="12035"/>
            <w:gridCol w:w="1527"/>
          </w:tblGrid>
        </w:tblGridChange>
      </w:tblGrid>
      <w:tr>
        <w:trPr>
          <w:cantSplit w:val="0"/>
          <w:trHeight w:val="4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9">
            <w:pPr>
              <w:spacing w:after="0" w:before="85" w:line="240" w:lineRule="auto"/>
              <w:ind w:left="4295" w:right="428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A">
            <w:pPr>
              <w:spacing w:after="0" w:before="72" w:line="240" w:lineRule="auto"/>
              <w:ind w:left="205"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VALOR DEL INDICADOR</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B">
            <w:pPr>
              <w:numPr>
                <w:ilvl w:val="0"/>
                <w:numId w:val="85"/>
              </w:numPr>
              <w:spacing w:after="0" w:line="240" w:lineRule="auto"/>
              <w:ind w:left="720" w:right="95"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Se adapta a situaciones y contextos complejos.</w:t>
            </w:r>
            <w:r w:rsidDel="00000000" w:rsidR="00000000" w:rsidRPr="00000000">
              <w:rPr>
                <w:rFonts w:ascii="Verdana" w:cs="Verdana" w:eastAsia="Verdana" w:hAnsi="Verdana"/>
                <w:sz w:val="18"/>
                <w:szCs w:val="18"/>
                <w:rtl w:val="0"/>
              </w:rPr>
              <w:t xml:space="preserve"> Puede trabajar en equipo, reflejar sus conocimientos en la interpretación de la realidad. Inferir comportamientos o consecuencias de los fenómenos o problemas en</w:t>
            </w:r>
          </w:p>
          <w:p w:rsidR="00000000" w:rsidDel="00000000" w:rsidP="00000000" w:rsidRDefault="00000000" w:rsidRPr="00000000" w14:paraId="0000036C">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estudio. Incluir más variables en dichos casos de estudio.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6E">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87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F">
            <w:pPr>
              <w:numPr>
                <w:ilvl w:val="0"/>
                <w:numId w:val="86"/>
              </w:numPr>
              <w:spacing w:after="0" w:line="240" w:lineRule="auto"/>
              <w:ind w:left="360" w:right="95"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Hace aportaciones a las actividades académicas desarrolladas.</w:t>
            </w:r>
            <w:r w:rsidDel="00000000" w:rsidR="00000000" w:rsidRPr="00000000">
              <w:rPr>
                <w:rFonts w:ascii="Verdana" w:cs="Verdana" w:eastAsia="Verdana" w:hAnsi="Verdana"/>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w:t>
            </w:r>
          </w:p>
          <w:p w:rsidR="00000000" w:rsidDel="00000000" w:rsidP="00000000" w:rsidRDefault="00000000" w:rsidRPr="00000000" w14:paraId="00000370">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bibliografía, consulta fuentes en un segundo idioma, etc.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72">
            <w:pPr>
              <w:spacing w:after="0" w:before="1"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3">
            <w:pPr>
              <w:numPr>
                <w:ilvl w:val="0"/>
                <w:numId w:val="87"/>
              </w:numPr>
              <w:spacing w:after="0" w:line="240" w:lineRule="auto"/>
              <w:ind w:left="360"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Propone y/o explica soluciones o procedimientos no vistos en clase (creatividad).</w:t>
            </w:r>
            <w:r w:rsidDel="00000000" w:rsidR="00000000" w:rsidRPr="00000000">
              <w:rPr>
                <w:rFonts w:ascii="Verdana" w:cs="Verdana" w:eastAsia="Verdana" w:hAnsi="Verdana"/>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75">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109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6">
            <w:pPr>
              <w:numPr>
                <w:ilvl w:val="0"/>
                <w:numId w:val="88"/>
              </w:numPr>
              <w:spacing w:after="0" w:line="240" w:lineRule="auto"/>
              <w:ind w:left="360" w:right="95"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Verdana" w:cs="Verdana" w:eastAsia="Verdana" w:hAnsi="Verdana"/>
                <w:sz w:val="18"/>
                <w:szCs w:val="18"/>
                <w:rtl w:val="0"/>
              </w:rPr>
              <w:t xml:space="preserve"> Ante temas de una asignatura, introduce cuestionamientos de tipo ético, ecológico, histórico, político, económico, etc.; que deben tomarse en cuenta</w:t>
            </w:r>
          </w:p>
          <w:p w:rsidR="00000000" w:rsidDel="00000000" w:rsidP="00000000" w:rsidRDefault="00000000" w:rsidRPr="00000000" w14:paraId="00000377">
            <w:pPr>
              <w:spacing w:after="0" w:line="240" w:lineRule="auto"/>
              <w:ind w:left="393" w:right="102"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para comprender mejor, o a futuro dicho tema. Se apoya en foros, autores, bibliografía, documentales, etc. para sustentar su punto de vista.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79">
            <w:pPr>
              <w:spacing w:after="0" w:before="159"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A">
            <w:pPr>
              <w:numPr>
                <w:ilvl w:val="0"/>
                <w:numId w:val="89"/>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Incorpora conocimientos y actividades interdisciplinarias en su aprendizaje.</w:t>
            </w:r>
            <w:r w:rsidDel="00000000" w:rsidR="00000000" w:rsidRPr="00000000">
              <w:rPr>
                <w:rFonts w:ascii="Verdana" w:cs="Verdana" w:eastAsia="Verdana" w:hAnsi="Verdana"/>
                <w:sz w:val="18"/>
                <w:szCs w:val="18"/>
                <w:rtl w:val="0"/>
              </w:rPr>
              <w:t xml:space="preserve"> En el desarrollo de los temas de la asignatura, incorpora conocimientos y actividades desarrollados en otras asignaturas para lograr la</w:t>
            </w:r>
          </w:p>
          <w:p w:rsidR="00000000" w:rsidDel="00000000" w:rsidP="00000000" w:rsidRDefault="00000000" w:rsidRPr="00000000" w14:paraId="0000037B">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7D">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87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E">
            <w:pPr>
              <w:numPr>
                <w:ilvl w:val="0"/>
                <w:numId w:val="90"/>
              </w:numPr>
              <w:spacing w:after="0" w:line="240" w:lineRule="auto"/>
              <w:ind w:left="360" w:right="92"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Realiza su trabajo de manera autónoma y autorregulada.</w:t>
            </w:r>
            <w:r w:rsidDel="00000000" w:rsidR="00000000" w:rsidRPr="00000000">
              <w:rPr>
                <w:rFonts w:ascii="Verdana" w:cs="Verdana" w:eastAsia="Verdana" w:hAnsi="Verdana"/>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w:t>
            </w:r>
          </w:p>
          <w:p w:rsidR="00000000" w:rsidDel="00000000" w:rsidP="00000000" w:rsidRDefault="00000000" w:rsidRPr="00000000" w14:paraId="0000037F">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81">
            <w:pPr>
              <w:spacing w:after="0" w:before="1"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40%</w:t>
            </w:r>
            <w:r w:rsidDel="00000000" w:rsidR="00000000" w:rsidRPr="00000000">
              <w:rPr>
                <w:rtl w:val="0"/>
              </w:rPr>
            </w:r>
          </w:p>
        </w:tc>
      </w:tr>
    </w:tbl>
    <w:p w:rsidR="00000000" w:rsidDel="00000000" w:rsidP="00000000" w:rsidRDefault="00000000" w:rsidRPr="00000000" w14:paraId="0000038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83">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84">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85">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86">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87">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88">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89">
      <w:pPr>
        <w:spacing w:after="0" w:before="92"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rtl w:val="0"/>
        </w:rPr>
        <w:t xml:space="preserve">Niveles de desempeño:</w:t>
      </w:r>
      <w:r w:rsidDel="00000000" w:rsidR="00000000" w:rsidRPr="00000000">
        <w:rPr>
          <w:rtl w:val="0"/>
        </w:rPr>
      </w:r>
    </w:p>
    <w:p w:rsidR="00000000" w:rsidDel="00000000" w:rsidP="00000000" w:rsidRDefault="00000000" w:rsidRPr="00000000" w14:paraId="0000038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23"/>
        <w:tblW w:w="12281.0" w:type="dxa"/>
        <w:jc w:val="left"/>
        <w:tblLayout w:type="fixed"/>
        <w:tblLook w:val="0400"/>
      </w:tblPr>
      <w:tblGrid>
        <w:gridCol w:w="2559"/>
        <w:gridCol w:w="2424"/>
        <w:gridCol w:w="4805"/>
        <w:gridCol w:w="2493"/>
        <w:tblGridChange w:id="0">
          <w:tblGrid>
            <w:gridCol w:w="2559"/>
            <w:gridCol w:w="2424"/>
            <w:gridCol w:w="4805"/>
            <w:gridCol w:w="2493"/>
          </w:tblGrid>
        </w:tblGridChange>
      </w:tblGrid>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B">
            <w:pPr>
              <w:spacing w:after="0" w:line="240" w:lineRule="auto"/>
              <w:ind w:left="220" w:right="19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C">
            <w:pPr>
              <w:spacing w:after="0" w:line="240" w:lineRule="auto"/>
              <w:ind w:left="220" w:right="10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D">
            <w:pPr>
              <w:spacing w:after="0" w:line="240" w:lineRule="auto"/>
              <w:ind w:left="2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E">
            <w:pPr>
              <w:spacing w:after="0" w:line="240" w:lineRule="auto"/>
              <w:ind w:left="20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VALORACIÓN NUMÉRICA</w:t>
            </w:r>
            <w:r w:rsidDel="00000000" w:rsidR="00000000" w:rsidRPr="00000000">
              <w:rPr>
                <w:rtl w:val="0"/>
              </w:rPr>
            </w:r>
          </w:p>
        </w:tc>
      </w:tr>
      <w:tr>
        <w:trPr>
          <w:cantSplit w:val="0"/>
          <w:trHeight w:val="232"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90">
            <w:pPr>
              <w:spacing w:after="0" w:before="194"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1">
            <w:pPr>
              <w:spacing w:after="0" w:line="240" w:lineRule="auto"/>
              <w:ind w:left="619" w:right="613"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2">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95%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3">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100-95</w:t>
            </w:r>
            <w:r w:rsidDel="00000000" w:rsidR="00000000" w:rsidRPr="00000000">
              <w:rPr>
                <w:rtl w:val="0"/>
              </w:rPr>
            </w:r>
          </w:p>
        </w:tc>
      </w:tr>
      <w:tr>
        <w:trPr>
          <w:cantSplit w:val="0"/>
          <w:trHeight w:val="46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5">
            <w:pPr>
              <w:spacing w:after="0" w:before="109" w:line="240" w:lineRule="auto"/>
              <w:ind w:left="620" w:right="60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6">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90% de A, B, con un 95%</w:t>
            </w:r>
            <w:r w:rsidDel="00000000" w:rsidR="00000000" w:rsidRPr="00000000">
              <w:rPr>
                <w:rtl w:val="0"/>
              </w:rPr>
            </w:r>
          </w:p>
          <w:p w:rsidR="00000000" w:rsidDel="00000000" w:rsidP="00000000" w:rsidRDefault="00000000" w:rsidRPr="00000000" w14:paraId="00000397">
            <w:pPr>
              <w:spacing w:after="0" w:before="11"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8">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94-85</w:t>
            </w:r>
            <w:r w:rsidDel="00000000" w:rsidR="00000000" w:rsidRPr="00000000">
              <w:rPr>
                <w:rtl w:val="0"/>
              </w:rPr>
            </w:r>
          </w:p>
        </w:tc>
      </w:tr>
      <w:tr>
        <w:trPr>
          <w:cantSplit w:val="0"/>
          <w:trHeight w:val="46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39A">
            <w:pPr>
              <w:spacing w:after="0" w:before="109"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39B">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80% de A y B, por lo menos</w:t>
            </w:r>
            <w:r w:rsidDel="00000000" w:rsidR="00000000" w:rsidRPr="00000000">
              <w:rPr>
                <w:rtl w:val="0"/>
              </w:rPr>
            </w:r>
          </w:p>
          <w:p w:rsidR="00000000" w:rsidDel="00000000" w:rsidP="00000000" w:rsidRDefault="00000000" w:rsidRPr="00000000" w14:paraId="0000039C">
            <w:pPr>
              <w:spacing w:after="0" w:before="9"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un 60% de C y D y por lo menos un 50% de E.</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39D">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84-75</w:t>
            </w:r>
            <w:r w:rsidDel="00000000" w:rsidR="00000000" w:rsidRPr="00000000">
              <w:rPr>
                <w:rtl w:val="0"/>
              </w:rPr>
            </w:r>
          </w:p>
        </w:tc>
      </w:tr>
      <w:tr>
        <w:trPr>
          <w:cantSplit w:val="0"/>
          <w:trHeight w:val="23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39F">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Suficiente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3A0">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el 70% de A, B, C, D y 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3A1">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74-70</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2">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3">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4">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5">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NA (No Alcanzada)</w:t>
            </w:r>
            <w:r w:rsidDel="00000000" w:rsidR="00000000" w:rsidRPr="00000000">
              <w:rPr>
                <w:rtl w:val="0"/>
              </w:rPr>
            </w:r>
          </w:p>
        </w:tc>
      </w:tr>
    </w:tbl>
    <w:p w:rsidR="00000000" w:rsidDel="00000000" w:rsidP="00000000" w:rsidRDefault="00000000" w:rsidRPr="00000000" w14:paraId="000003A6">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A7">
      <w:pPr>
        <w:spacing w:after="240" w:line="240" w:lineRule="auto"/>
        <w:ind w:left="0" w:firstLine="0"/>
        <w:jc w:val="left"/>
        <w:rPr>
          <w:rFonts w:ascii="Verdana" w:cs="Verdana" w:eastAsia="Verdana" w:hAnsi="Verdana"/>
          <w:b w:val="1"/>
          <w:sz w:val="22"/>
          <w:szCs w:val="22"/>
        </w:rPr>
      </w:pPr>
      <w:r w:rsidDel="00000000" w:rsidR="00000000" w:rsidRPr="00000000">
        <w:rPr>
          <w:rtl w:val="0"/>
        </w:rPr>
      </w:r>
    </w:p>
    <w:p w:rsidR="00000000" w:rsidDel="00000000" w:rsidP="00000000" w:rsidRDefault="00000000" w:rsidRPr="00000000" w14:paraId="000003A8">
      <w:pPr>
        <w:spacing w:after="240" w:line="240" w:lineRule="auto"/>
        <w:ind w:left="0" w:firstLine="0"/>
        <w:jc w:val="left"/>
        <w:rPr>
          <w:rFonts w:ascii="Verdana" w:cs="Verdana" w:eastAsia="Verdana" w:hAnsi="Verdana"/>
          <w:b w:val="1"/>
          <w:sz w:val="22"/>
          <w:szCs w:val="22"/>
        </w:rPr>
      </w:pPr>
      <w:r w:rsidDel="00000000" w:rsidR="00000000" w:rsidRPr="00000000">
        <w:rPr>
          <w:rtl w:val="0"/>
        </w:rPr>
      </w:r>
    </w:p>
    <w:p w:rsidR="00000000" w:rsidDel="00000000" w:rsidP="00000000" w:rsidRDefault="00000000" w:rsidRPr="00000000" w14:paraId="000003A9">
      <w:pPr>
        <w:spacing w:after="240" w:line="240" w:lineRule="auto"/>
        <w:ind w:left="0" w:firstLine="0"/>
        <w:jc w:val="left"/>
        <w:rPr>
          <w:rFonts w:ascii="Verdana" w:cs="Verdana" w:eastAsia="Verdana" w:hAnsi="Verdana"/>
          <w:b w:val="1"/>
          <w:sz w:val="22"/>
          <w:szCs w:val="22"/>
        </w:rPr>
      </w:pPr>
      <w:r w:rsidDel="00000000" w:rsidR="00000000" w:rsidRPr="00000000">
        <w:rPr>
          <w:rtl w:val="0"/>
        </w:rPr>
      </w:r>
    </w:p>
    <w:p w:rsidR="00000000" w:rsidDel="00000000" w:rsidP="00000000" w:rsidRDefault="00000000" w:rsidRPr="00000000" w14:paraId="000003AA">
      <w:pPr>
        <w:spacing w:after="240" w:line="240" w:lineRule="auto"/>
        <w:ind w:left="0" w:firstLine="0"/>
        <w:jc w:val="left"/>
        <w:rPr>
          <w:rFonts w:ascii="Verdana" w:cs="Verdana" w:eastAsia="Verdana" w:hAnsi="Verdana"/>
          <w:b w:val="1"/>
          <w:sz w:val="22"/>
          <w:szCs w:val="22"/>
        </w:rPr>
      </w:pPr>
      <w:r w:rsidDel="00000000" w:rsidR="00000000" w:rsidRPr="00000000">
        <w:rPr>
          <w:rtl w:val="0"/>
        </w:rPr>
      </w:r>
    </w:p>
    <w:p w:rsidR="00000000" w:rsidDel="00000000" w:rsidP="00000000" w:rsidRDefault="00000000" w:rsidRPr="00000000" w14:paraId="000003AB">
      <w:pPr>
        <w:spacing w:after="240" w:line="240" w:lineRule="auto"/>
        <w:ind w:left="0" w:firstLine="0"/>
        <w:jc w:val="left"/>
        <w:rPr>
          <w:rFonts w:ascii="Verdana" w:cs="Verdana" w:eastAsia="Verdana" w:hAnsi="Verdana"/>
          <w:b w:val="1"/>
          <w:sz w:val="22"/>
          <w:szCs w:val="22"/>
        </w:rPr>
      </w:pPr>
      <w:r w:rsidDel="00000000" w:rsidR="00000000" w:rsidRPr="00000000">
        <w:rPr>
          <w:rtl w:val="0"/>
        </w:rPr>
      </w:r>
    </w:p>
    <w:p w:rsidR="00000000" w:rsidDel="00000000" w:rsidP="00000000" w:rsidRDefault="00000000" w:rsidRPr="00000000" w14:paraId="000003AC">
      <w:pPr>
        <w:spacing w:after="240" w:line="240" w:lineRule="auto"/>
        <w:ind w:left="0" w:firstLine="0"/>
        <w:jc w:val="left"/>
        <w:rPr>
          <w:rFonts w:ascii="Verdana" w:cs="Verdana" w:eastAsia="Verdana" w:hAnsi="Verdana"/>
          <w:b w:val="1"/>
          <w:sz w:val="22"/>
          <w:szCs w:val="22"/>
        </w:rPr>
      </w:pPr>
      <w:r w:rsidDel="00000000" w:rsidR="00000000" w:rsidRPr="00000000">
        <w:rPr>
          <w:rtl w:val="0"/>
        </w:rPr>
      </w:r>
    </w:p>
    <w:p w:rsidR="00000000" w:rsidDel="00000000" w:rsidP="00000000" w:rsidRDefault="00000000" w:rsidRPr="00000000" w14:paraId="000003AD">
      <w:pPr>
        <w:spacing w:after="240" w:line="240" w:lineRule="auto"/>
        <w:ind w:left="0" w:firstLine="0"/>
        <w:jc w:val="left"/>
        <w:rPr>
          <w:rFonts w:ascii="Verdana" w:cs="Verdana" w:eastAsia="Verdana" w:hAnsi="Verdana"/>
          <w:b w:val="1"/>
          <w:sz w:val="22"/>
          <w:szCs w:val="22"/>
        </w:rPr>
      </w:pPr>
      <w:r w:rsidDel="00000000" w:rsidR="00000000" w:rsidRPr="00000000">
        <w:rPr>
          <w:rtl w:val="0"/>
        </w:rPr>
      </w:r>
    </w:p>
    <w:p w:rsidR="00000000" w:rsidDel="00000000" w:rsidP="00000000" w:rsidRDefault="00000000" w:rsidRPr="00000000" w14:paraId="000003AE">
      <w:pPr>
        <w:spacing w:after="240" w:line="240" w:lineRule="auto"/>
        <w:ind w:left="0" w:firstLine="0"/>
        <w:jc w:val="left"/>
        <w:rPr>
          <w:rFonts w:ascii="Verdana" w:cs="Verdana" w:eastAsia="Verdana" w:hAnsi="Verdana"/>
          <w:b w:val="1"/>
          <w:sz w:val="22"/>
          <w:szCs w:val="22"/>
        </w:rPr>
      </w:pPr>
      <w:r w:rsidDel="00000000" w:rsidR="00000000" w:rsidRPr="00000000">
        <w:rPr>
          <w:rtl w:val="0"/>
        </w:rPr>
      </w:r>
    </w:p>
    <w:p w:rsidR="00000000" w:rsidDel="00000000" w:rsidP="00000000" w:rsidRDefault="00000000" w:rsidRPr="00000000" w14:paraId="000003AF">
      <w:pPr>
        <w:spacing w:after="240" w:line="240" w:lineRule="auto"/>
        <w:ind w:left="0" w:firstLine="0"/>
        <w:jc w:val="left"/>
        <w:rPr>
          <w:rFonts w:ascii="Verdana" w:cs="Verdana" w:eastAsia="Verdana" w:hAnsi="Verdana"/>
          <w:b w:val="1"/>
          <w:sz w:val="22"/>
          <w:szCs w:val="22"/>
        </w:rPr>
      </w:pPr>
      <w:r w:rsidDel="00000000" w:rsidR="00000000" w:rsidRPr="00000000">
        <w:rPr>
          <w:rtl w:val="0"/>
        </w:rPr>
      </w:r>
    </w:p>
    <w:p w:rsidR="00000000" w:rsidDel="00000000" w:rsidP="00000000" w:rsidRDefault="00000000" w:rsidRPr="00000000" w14:paraId="000003B0">
      <w:pPr>
        <w:spacing w:after="240" w:line="240" w:lineRule="auto"/>
        <w:ind w:left="0" w:firstLine="0"/>
        <w:jc w:val="left"/>
        <w:rPr>
          <w:rFonts w:ascii="Verdana" w:cs="Verdana" w:eastAsia="Verdana" w:hAnsi="Verdana"/>
          <w:b w:val="1"/>
          <w:sz w:val="22"/>
          <w:szCs w:val="22"/>
        </w:rPr>
      </w:pPr>
      <w:r w:rsidDel="00000000" w:rsidR="00000000" w:rsidRPr="00000000">
        <w:rPr>
          <w:rtl w:val="0"/>
        </w:rPr>
      </w:r>
    </w:p>
    <w:p w:rsidR="00000000" w:rsidDel="00000000" w:rsidP="00000000" w:rsidRDefault="00000000" w:rsidRPr="00000000" w14:paraId="000003B1">
      <w:pPr>
        <w:spacing w:after="240" w:line="240" w:lineRule="auto"/>
        <w:ind w:left="0" w:firstLine="0"/>
        <w:jc w:val="left"/>
        <w:rPr>
          <w:rFonts w:ascii="Verdana" w:cs="Verdana" w:eastAsia="Verdana" w:hAnsi="Verdana"/>
          <w:b w:val="1"/>
          <w:sz w:val="22"/>
          <w:szCs w:val="22"/>
          <w:u w:val="single"/>
        </w:rPr>
      </w:pPr>
      <w:r w:rsidDel="00000000" w:rsidR="00000000" w:rsidRPr="00000000">
        <w:rPr>
          <w:rFonts w:ascii="Verdana" w:cs="Verdana" w:eastAsia="Verdana" w:hAnsi="Verdana"/>
          <w:b w:val="1"/>
          <w:sz w:val="22"/>
          <w:szCs w:val="22"/>
          <w:rtl w:val="0"/>
        </w:rPr>
        <w:t xml:space="preserve">Competencia: </w:t>
      </w:r>
      <w:r w:rsidDel="00000000" w:rsidR="00000000" w:rsidRPr="00000000">
        <w:rPr>
          <w:rFonts w:ascii="Verdana" w:cs="Verdana" w:eastAsia="Verdana" w:hAnsi="Verdana"/>
          <w:b w:val="1"/>
          <w:sz w:val="22"/>
          <w:szCs w:val="22"/>
          <w:u w:val="single"/>
          <w:rtl w:val="0"/>
        </w:rPr>
        <w:t xml:space="preserve">_6</w:t>
      </w:r>
    </w:p>
    <w:p w:rsidR="00000000" w:rsidDel="00000000" w:rsidP="00000000" w:rsidRDefault="00000000" w:rsidRPr="00000000" w14:paraId="000003B2">
      <w:pPr>
        <w:spacing w:after="240" w:line="240" w:lineRule="auto"/>
        <w:ind w:left="0" w:firstLine="0"/>
        <w:jc w:val="left"/>
        <w:rPr>
          <w:rFonts w:ascii="Verdana" w:cs="Verdana" w:eastAsia="Verdana" w:hAnsi="Verdana"/>
          <w:sz w:val="22"/>
          <w:szCs w:val="22"/>
        </w:rPr>
      </w:pPr>
      <w:r w:rsidDel="00000000" w:rsidR="00000000" w:rsidRPr="00000000">
        <w:rPr>
          <w:rFonts w:ascii="Verdana" w:cs="Verdana" w:eastAsia="Verdana" w:hAnsi="Verdana"/>
          <w:sz w:val="22"/>
          <w:szCs w:val="22"/>
          <w:rtl w:val="0"/>
        </w:rPr>
        <w:t xml:space="preserve">Conocer el comportamiento de un cuerpo sujeto a vibraciones amortiguadas y no amortiguadas</w:t>
      </w:r>
    </w:p>
    <w:tbl>
      <w:tblPr>
        <w:tblStyle w:val="Table24"/>
        <w:tblW w:w="13708.999999999998" w:type="dxa"/>
        <w:jc w:val="left"/>
        <w:tblInd w:w="-147.0" w:type="dxa"/>
        <w:tblLayout w:type="fixed"/>
        <w:tblLook w:val="0400"/>
      </w:tblPr>
      <w:tblGrid>
        <w:gridCol w:w="2692"/>
        <w:gridCol w:w="4608"/>
        <w:gridCol w:w="2773"/>
        <w:gridCol w:w="2425"/>
        <w:gridCol w:w="1211"/>
        <w:tblGridChange w:id="0">
          <w:tblGrid>
            <w:gridCol w:w="2692"/>
            <w:gridCol w:w="4608"/>
            <w:gridCol w:w="2773"/>
            <w:gridCol w:w="2425"/>
            <w:gridCol w:w="1211"/>
          </w:tblGrid>
        </w:tblGridChange>
      </w:tblGrid>
      <w:tr>
        <w:trPr>
          <w:cantSplit w:val="0"/>
          <w:trHeight w:val="691"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TEMAS Y SUBTEMAS PARA DESARROLLAR LA COMPETENCIA</w:t>
            </w:r>
            <w:r w:rsidDel="00000000" w:rsidR="00000000" w:rsidRPr="00000000">
              <w:rPr>
                <w:rtl w:val="0"/>
              </w:rPr>
            </w:r>
          </w:p>
          <w:p w:rsidR="00000000" w:rsidDel="00000000" w:rsidP="00000000" w:rsidRDefault="00000000" w:rsidRPr="00000000" w14:paraId="000003B4">
            <w:pPr>
              <w:spacing w:after="0" w:before="14" w:line="240" w:lineRule="auto"/>
              <w:ind w:left="397" w:right="37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5">
            <w:pPr>
              <w:spacing w:after="0" w:line="240" w:lineRule="auto"/>
              <w:ind w:left="2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6">
            <w:pPr>
              <w:spacing w:after="0" w:line="240" w:lineRule="auto"/>
              <w:ind w:left="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7">
            <w:pPr>
              <w:spacing w:after="0" w:before="109" w:line="240" w:lineRule="auto"/>
              <w:ind w:left="180" w:right="95" w:firstLine="4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8">
            <w:pPr>
              <w:spacing w:after="0" w:line="240" w:lineRule="auto"/>
              <w:ind w:left="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HORAS</w:t>
            </w:r>
            <w:r w:rsidDel="00000000" w:rsidR="00000000" w:rsidRPr="00000000">
              <w:rPr>
                <w:rtl w:val="0"/>
              </w:rPr>
            </w:r>
          </w:p>
          <w:p w:rsidR="00000000" w:rsidDel="00000000" w:rsidP="00000000" w:rsidRDefault="00000000" w:rsidRPr="00000000" w14:paraId="000003B9">
            <w:pPr>
              <w:spacing w:after="0" w:before="8" w:line="240" w:lineRule="auto"/>
              <w:ind w:left="0" w:right="8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TEÓRICO- PRÁCTICA</w:t>
            </w:r>
            <w:r w:rsidDel="00000000" w:rsidR="00000000" w:rsidRPr="00000000">
              <w:rPr>
                <w:rtl w:val="0"/>
              </w:rPr>
            </w:r>
          </w:p>
        </w:tc>
      </w:tr>
      <w:tr>
        <w:trPr>
          <w:cantSplit w:val="0"/>
          <w:trHeight w:val="462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BA">
            <w:pPr>
              <w:spacing w:after="0" w:line="240" w:lineRule="auto"/>
              <w:ind w:left="220" w:hanging="665"/>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sz w:val="18"/>
                <w:szCs w:val="18"/>
                <w:rtl w:val="0"/>
              </w:rPr>
              <w:t xml:space="preserve">Vibr Vibraciones Mecánicas</w:t>
            </w:r>
            <w:r w:rsidDel="00000000" w:rsidR="00000000" w:rsidRPr="00000000">
              <w:rPr>
                <w:rtl w:val="0"/>
              </w:rPr>
            </w:r>
          </w:p>
          <w:p w:rsidR="00000000" w:rsidDel="00000000" w:rsidP="00000000" w:rsidRDefault="00000000" w:rsidRPr="00000000" w14:paraId="000003B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BC">
            <w:pPr>
              <w:spacing w:after="0" w:line="240" w:lineRule="auto"/>
              <w:ind w:left="220" w:hanging="664"/>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6.1   6.1 Vibraciones sin amortiguamiento.</w:t>
            </w:r>
            <w:r w:rsidDel="00000000" w:rsidR="00000000" w:rsidRPr="00000000">
              <w:rPr>
                <w:rtl w:val="0"/>
              </w:rPr>
            </w:r>
          </w:p>
          <w:p w:rsidR="00000000" w:rsidDel="00000000" w:rsidP="00000000" w:rsidRDefault="00000000" w:rsidRPr="00000000" w14:paraId="000003BD">
            <w:pPr>
              <w:spacing w:after="0" w:line="240" w:lineRule="auto"/>
              <w:ind w:left="220" w:hanging="664"/>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6.2   </w:t>
            </w:r>
          </w:p>
          <w:p w:rsidR="00000000" w:rsidDel="00000000" w:rsidP="00000000" w:rsidRDefault="00000000" w:rsidRPr="00000000" w14:paraId="000003BE">
            <w:pPr>
              <w:spacing w:after="0" w:line="240" w:lineRule="auto"/>
              <w:ind w:left="220" w:hanging="664"/>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       6.2 Vibraciones amortiguadas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BF">
            <w:pPr>
              <w:numPr>
                <w:ilvl w:val="0"/>
                <w:numId w:val="93"/>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Investiga y distingue las principales características de los diferentes tipos de vibraciones mecánicas; principalmente las vibraciones mecánicas con y sin amortiguamiento.</w:t>
            </w:r>
          </w:p>
          <w:p w:rsidR="00000000" w:rsidDel="00000000" w:rsidP="00000000" w:rsidRDefault="00000000" w:rsidRPr="00000000" w14:paraId="000003C0">
            <w:pPr>
              <w:numPr>
                <w:ilvl w:val="0"/>
                <w:numId w:val="93"/>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Discute en el aula las aplicaciones de las vibraciones mecánicas, así como los casos en que éstas son una desventaja.</w:t>
            </w:r>
          </w:p>
          <w:p w:rsidR="00000000" w:rsidDel="00000000" w:rsidP="00000000" w:rsidRDefault="00000000" w:rsidRPr="00000000" w14:paraId="000003C1">
            <w:pPr>
              <w:numPr>
                <w:ilvl w:val="0"/>
                <w:numId w:val="93"/>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Elaborar modelos didácticos para la comprobación de los movimientos vibratorios sobre una partícula.</w:t>
            </w:r>
          </w:p>
          <w:p w:rsidR="00000000" w:rsidDel="00000000" w:rsidP="00000000" w:rsidRDefault="00000000" w:rsidRPr="00000000" w14:paraId="000003C2">
            <w:pPr>
              <w:numPr>
                <w:ilvl w:val="0"/>
                <w:numId w:val="93"/>
              </w:numPr>
              <w:spacing w:after="0" w:line="240" w:lineRule="auto"/>
              <w:ind w:left="360" w:right="98"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Manipular las variables y simular sus cambios para observar e interpretar sus posibles efectos en el movimiento vibratorio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C3">
            <w:pPr>
              <w:numPr>
                <w:ilvl w:val="0"/>
                <w:numId w:val="94"/>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Explicación y desarrollo de los temas frente al grupo.</w:t>
            </w:r>
          </w:p>
          <w:p w:rsidR="00000000" w:rsidDel="00000000" w:rsidP="00000000" w:rsidRDefault="00000000" w:rsidRPr="00000000" w14:paraId="000003C4">
            <w:pPr>
              <w:numPr>
                <w:ilvl w:val="0"/>
                <w:numId w:val="94"/>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Proponer</w:t>
              <w:tab/>
              <w:t xml:space="preserve">materiales audiovisuales para revisión fuera del aula.</w:t>
            </w:r>
          </w:p>
          <w:p w:rsidR="00000000" w:rsidDel="00000000" w:rsidP="00000000" w:rsidRDefault="00000000" w:rsidRPr="00000000" w14:paraId="000003C5">
            <w:pPr>
              <w:numPr>
                <w:ilvl w:val="0"/>
                <w:numId w:val="94"/>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Entregar ejercicios para su resolución en clase y de tarea.</w:t>
            </w:r>
          </w:p>
          <w:p w:rsidR="00000000" w:rsidDel="00000000" w:rsidP="00000000" w:rsidRDefault="00000000" w:rsidRPr="00000000" w14:paraId="000003C6">
            <w:pPr>
              <w:numPr>
                <w:ilvl w:val="0"/>
                <w:numId w:val="94"/>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Guiar a los estudiantes en la resolución de los ejercicios en clase.</w:t>
            </w:r>
          </w:p>
          <w:p w:rsidR="00000000" w:rsidDel="00000000" w:rsidP="00000000" w:rsidRDefault="00000000" w:rsidRPr="00000000" w14:paraId="000003C7">
            <w:pPr>
              <w:numPr>
                <w:ilvl w:val="0"/>
                <w:numId w:val="94"/>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Utilizar algún software para complementar la información.</w:t>
            </w:r>
          </w:p>
          <w:p w:rsidR="00000000" w:rsidDel="00000000" w:rsidP="00000000" w:rsidRDefault="00000000" w:rsidRPr="00000000" w14:paraId="000003C8">
            <w:pPr>
              <w:numPr>
                <w:ilvl w:val="0"/>
                <w:numId w:val="94"/>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Diseñar experimentos que ayuden a una mejor comprensión de los temas.</w:t>
            </w:r>
          </w:p>
          <w:p w:rsidR="00000000" w:rsidDel="00000000" w:rsidP="00000000" w:rsidRDefault="00000000" w:rsidRPr="00000000" w14:paraId="000003C9">
            <w:pPr>
              <w:numPr>
                <w:ilvl w:val="0"/>
                <w:numId w:val="94"/>
              </w:numPr>
              <w:spacing w:after="0" w:line="240" w:lineRule="auto"/>
              <w:ind w:left="360" w:right="96"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-Resolver dudas acerca de los ejercicios de tarea.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CA">
            <w:pPr>
              <w:numPr>
                <w:ilvl w:val="0"/>
                <w:numId w:val="95"/>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Capacidad de análisis y síntesis.</w:t>
            </w:r>
          </w:p>
          <w:p w:rsidR="00000000" w:rsidDel="00000000" w:rsidP="00000000" w:rsidRDefault="00000000" w:rsidRPr="00000000" w14:paraId="000003C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CC">
            <w:pPr>
              <w:numPr>
                <w:ilvl w:val="0"/>
                <w:numId w:val="96"/>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Comunicación oral y escrita.</w:t>
            </w:r>
          </w:p>
          <w:p w:rsidR="00000000" w:rsidDel="00000000" w:rsidP="00000000" w:rsidRDefault="00000000" w:rsidRPr="00000000" w14:paraId="000003C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CE">
            <w:pPr>
              <w:numPr>
                <w:ilvl w:val="0"/>
                <w:numId w:val="97"/>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Solución de problemas.</w:t>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tl w:val="0"/>
              </w:rPr>
            </w:r>
          </w:p>
          <w:p w:rsidR="00000000" w:rsidDel="00000000" w:rsidP="00000000" w:rsidRDefault="00000000" w:rsidRPr="00000000" w14:paraId="000003CF">
            <w:pPr>
              <w:numPr>
                <w:ilvl w:val="0"/>
                <w:numId w:val="98"/>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Trabajo en equipo.</w:t>
            </w:r>
          </w:p>
          <w:p w:rsidR="00000000" w:rsidDel="00000000" w:rsidP="00000000" w:rsidRDefault="00000000" w:rsidRPr="00000000" w14:paraId="000003D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D1">
            <w:pPr>
              <w:numPr>
                <w:ilvl w:val="0"/>
                <w:numId w:val="99"/>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Capacidad de aplicar los conocimientos en la práctica.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D2">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br w:type="textWrapping"/>
              <w:br w:type="textWrapping"/>
              <w:br w:type="textWrapping"/>
              <w:br w:type="textWrapping"/>
            </w:r>
          </w:p>
          <w:p w:rsidR="00000000" w:rsidDel="00000000" w:rsidP="00000000" w:rsidRDefault="00000000" w:rsidRPr="00000000" w14:paraId="000003D3">
            <w:pPr>
              <w:spacing w:after="0" w:before="138" w:line="240" w:lineRule="auto"/>
              <w:ind w:left="0" w:right="86" w:hanging="12"/>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12 T</w:t>
            </w:r>
            <w:r w:rsidDel="00000000" w:rsidR="00000000" w:rsidRPr="00000000">
              <w:rPr>
                <w:rtl w:val="0"/>
              </w:rPr>
            </w:r>
          </w:p>
          <w:p w:rsidR="00000000" w:rsidDel="00000000" w:rsidP="00000000" w:rsidRDefault="00000000" w:rsidRPr="00000000" w14:paraId="000003D4">
            <w:pPr>
              <w:spacing w:after="0" w:before="14" w:line="240" w:lineRule="auto"/>
              <w:ind w:left="0" w:right="86" w:hanging="15"/>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 P</w:t>
            </w:r>
            <w:r w:rsidDel="00000000" w:rsidR="00000000" w:rsidRPr="00000000">
              <w:rPr>
                <w:rtl w:val="0"/>
              </w:rPr>
            </w:r>
          </w:p>
        </w:tc>
      </w:tr>
    </w:tbl>
    <w:p w:rsidR="00000000" w:rsidDel="00000000" w:rsidP="00000000" w:rsidRDefault="00000000" w:rsidRPr="00000000" w14:paraId="000003D5">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Fonts w:ascii="Verdana" w:cs="Verdana" w:eastAsia="Verdana" w:hAnsi="Verdana"/>
          <w:sz w:val="18"/>
          <w:szCs w:val="18"/>
          <w:rtl w:val="0"/>
        </w:rPr>
        <w:br w:type="textWrapping"/>
      </w:r>
      <w:r w:rsidDel="00000000" w:rsidR="00000000" w:rsidRPr="00000000">
        <w:rPr>
          <w:rtl w:val="0"/>
        </w:rPr>
      </w:r>
    </w:p>
    <w:tbl>
      <w:tblPr>
        <w:tblStyle w:val="Table25"/>
        <w:tblW w:w="13562.0" w:type="dxa"/>
        <w:jc w:val="left"/>
        <w:tblLayout w:type="fixed"/>
        <w:tblLook w:val="0400"/>
      </w:tblPr>
      <w:tblGrid>
        <w:gridCol w:w="12035"/>
        <w:gridCol w:w="1527"/>
        <w:tblGridChange w:id="0">
          <w:tblGrid>
            <w:gridCol w:w="12035"/>
            <w:gridCol w:w="1527"/>
          </w:tblGrid>
        </w:tblGridChange>
      </w:tblGrid>
      <w:tr>
        <w:trPr>
          <w:cantSplit w:val="0"/>
          <w:trHeight w:val="4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D6">
            <w:pPr>
              <w:spacing w:after="0" w:before="85" w:line="240" w:lineRule="auto"/>
              <w:ind w:left="4295" w:right="428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D7">
            <w:pPr>
              <w:spacing w:after="0" w:before="72" w:line="240" w:lineRule="auto"/>
              <w:ind w:left="205"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VALOR DEL INDICADOR</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D8">
            <w:pPr>
              <w:numPr>
                <w:ilvl w:val="0"/>
                <w:numId w:val="100"/>
              </w:numPr>
              <w:spacing w:after="0" w:line="240" w:lineRule="auto"/>
              <w:ind w:left="720" w:right="95"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Se adapta a situaciones y contextos complejos.</w:t>
            </w:r>
            <w:r w:rsidDel="00000000" w:rsidR="00000000" w:rsidRPr="00000000">
              <w:rPr>
                <w:rFonts w:ascii="Verdana" w:cs="Verdana" w:eastAsia="Verdana" w:hAnsi="Verdana"/>
                <w:sz w:val="18"/>
                <w:szCs w:val="18"/>
                <w:rtl w:val="0"/>
              </w:rPr>
              <w:t xml:space="preserve"> Puede trabajar en equipo, reflejar sus conocimientos en la interpretación de la realidad. Inferir comportamientos o consecuencias de los fenómenos o problemas en</w:t>
            </w:r>
          </w:p>
          <w:p w:rsidR="00000000" w:rsidDel="00000000" w:rsidP="00000000" w:rsidRDefault="00000000" w:rsidRPr="00000000" w14:paraId="000003D9">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estudio. Incluir más variables en dichos casos de estudio.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D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DB">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87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DC">
            <w:pPr>
              <w:numPr>
                <w:ilvl w:val="0"/>
                <w:numId w:val="101"/>
              </w:numPr>
              <w:spacing w:after="0" w:line="240" w:lineRule="auto"/>
              <w:ind w:left="360" w:right="95"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Hace aportaciones a las actividades académicas desarrolladas.</w:t>
            </w:r>
            <w:r w:rsidDel="00000000" w:rsidR="00000000" w:rsidRPr="00000000">
              <w:rPr>
                <w:rFonts w:ascii="Verdana" w:cs="Verdana" w:eastAsia="Verdana" w:hAnsi="Verdana"/>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w:t>
            </w:r>
          </w:p>
          <w:p w:rsidR="00000000" w:rsidDel="00000000" w:rsidP="00000000" w:rsidRDefault="00000000" w:rsidRPr="00000000" w14:paraId="000003DD">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bibliografía, consulta fuentes en un segundo idioma, etc.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D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DF">
            <w:pPr>
              <w:spacing w:after="0" w:before="1"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E0">
            <w:pPr>
              <w:numPr>
                <w:ilvl w:val="0"/>
                <w:numId w:val="102"/>
              </w:numPr>
              <w:spacing w:after="0" w:line="240" w:lineRule="auto"/>
              <w:ind w:left="360"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Propone y/o explica soluciones o procedimientos no vistos en clase (creatividad).</w:t>
            </w:r>
            <w:r w:rsidDel="00000000" w:rsidR="00000000" w:rsidRPr="00000000">
              <w:rPr>
                <w:rFonts w:ascii="Verdana" w:cs="Verdana" w:eastAsia="Verdana" w:hAnsi="Verdana"/>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E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E2">
            <w:pPr>
              <w:spacing w:after="0" w:line="240" w:lineRule="auto"/>
              <w:ind w:left="203" w:right="19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r>
      <w:tr>
        <w:trPr>
          <w:cantSplit w:val="0"/>
          <w:trHeight w:val="109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E3">
            <w:pPr>
              <w:numPr>
                <w:ilvl w:val="0"/>
                <w:numId w:val="3"/>
              </w:numPr>
              <w:spacing w:after="0" w:line="240" w:lineRule="auto"/>
              <w:ind w:left="360" w:right="95"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Verdana" w:cs="Verdana" w:eastAsia="Verdana" w:hAnsi="Verdana"/>
                <w:sz w:val="18"/>
                <w:szCs w:val="18"/>
                <w:rtl w:val="0"/>
              </w:rPr>
              <w:t xml:space="preserve"> Ante temas de una asignatura, introduce cuestionamientos de tipo ético, ecológico, histórico, político, económico, etc.; que deben tomarse en cuenta</w:t>
            </w:r>
          </w:p>
          <w:p w:rsidR="00000000" w:rsidDel="00000000" w:rsidP="00000000" w:rsidRDefault="00000000" w:rsidRPr="00000000" w14:paraId="000003E4">
            <w:pPr>
              <w:spacing w:after="0" w:line="240" w:lineRule="auto"/>
              <w:ind w:left="393" w:right="102"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para comprender mejor, o a futuro dicho tema. Se apoya en foros, autores, bibliografía, documentales, etc. para sustentar su punto de vista.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E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E6">
            <w:pPr>
              <w:spacing w:after="0" w:before="159"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6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E7">
            <w:pPr>
              <w:numPr>
                <w:ilvl w:val="0"/>
                <w:numId w:val="4"/>
              </w:numPr>
              <w:spacing w:after="0" w:line="240" w:lineRule="auto"/>
              <w:ind w:left="360" w:right="95" w:hanging="360"/>
              <w:jc w:val="left"/>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Incorpora conocimientos y actividades interdisciplinarias en su aprendizaje.</w:t>
            </w:r>
            <w:r w:rsidDel="00000000" w:rsidR="00000000" w:rsidRPr="00000000">
              <w:rPr>
                <w:rFonts w:ascii="Verdana" w:cs="Verdana" w:eastAsia="Verdana" w:hAnsi="Verdana"/>
                <w:sz w:val="18"/>
                <w:szCs w:val="18"/>
                <w:rtl w:val="0"/>
              </w:rPr>
              <w:t xml:space="preserve"> En el desarrollo de los temas de la asignatura, incorpora conocimientos y actividades desarrollados en otras asignaturas para lograr la</w:t>
            </w:r>
          </w:p>
          <w:p w:rsidR="00000000" w:rsidDel="00000000" w:rsidP="00000000" w:rsidRDefault="00000000" w:rsidRPr="00000000" w14:paraId="000003E8">
            <w:pPr>
              <w:spacing w:after="0" w:line="240" w:lineRule="auto"/>
              <w:ind w:left="39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E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EA">
            <w:pPr>
              <w:spacing w:after="0"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r>
      <w:tr>
        <w:trPr>
          <w:cantSplit w:val="0"/>
          <w:trHeight w:val="87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EB">
            <w:pPr>
              <w:numPr>
                <w:ilvl w:val="0"/>
                <w:numId w:val="5"/>
              </w:numPr>
              <w:spacing w:after="0" w:line="240" w:lineRule="auto"/>
              <w:ind w:left="360" w:right="92" w:hanging="360"/>
              <w:rPr>
                <w:rFonts w:ascii="Verdana" w:cs="Verdana" w:eastAsia="Verdana" w:hAnsi="Verdana"/>
                <w:sz w:val="18"/>
                <w:szCs w:val="18"/>
              </w:rPr>
            </w:pPr>
            <w:r w:rsidDel="00000000" w:rsidR="00000000" w:rsidRPr="00000000">
              <w:rPr>
                <w:rFonts w:ascii="Verdana" w:cs="Verdana" w:eastAsia="Verdana" w:hAnsi="Verdana"/>
                <w:b w:val="1"/>
                <w:sz w:val="18"/>
                <w:szCs w:val="18"/>
                <w:rtl w:val="0"/>
              </w:rPr>
              <w:t xml:space="preserve">Realiza su trabajo de manera autónoma y autorregulada.</w:t>
            </w:r>
            <w:r w:rsidDel="00000000" w:rsidR="00000000" w:rsidRPr="00000000">
              <w:rPr>
                <w:rFonts w:ascii="Verdana" w:cs="Verdana" w:eastAsia="Verdana" w:hAnsi="Verdana"/>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w:t>
            </w:r>
          </w:p>
          <w:p w:rsidR="00000000" w:rsidDel="00000000" w:rsidP="00000000" w:rsidRDefault="00000000" w:rsidRPr="00000000" w14:paraId="000003EC">
            <w:pPr>
              <w:spacing w:after="0" w:line="240" w:lineRule="auto"/>
              <w:ind w:left="393" w:firstLine="0"/>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E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EE">
            <w:pPr>
              <w:spacing w:after="0" w:before="1" w:line="240" w:lineRule="auto"/>
              <w:ind w:left="205" w:right="19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40%</w:t>
            </w:r>
            <w:r w:rsidDel="00000000" w:rsidR="00000000" w:rsidRPr="00000000">
              <w:rPr>
                <w:rtl w:val="0"/>
              </w:rPr>
            </w:r>
          </w:p>
        </w:tc>
      </w:tr>
    </w:tbl>
    <w:p w:rsidR="00000000" w:rsidDel="00000000" w:rsidP="00000000" w:rsidRDefault="00000000" w:rsidRPr="00000000" w14:paraId="000003E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F0">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F1">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F2">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F3">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F4">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F5">
      <w:pPr>
        <w:spacing w:after="0" w:before="92" w:line="240" w:lineRule="auto"/>
        <w:ind w:left="0" w:firstLine="0"/>
        <w:jc w:val="left"/>
        <w:rPr>
          <w:rFonts w:ascii="Verdana" w:cs="Verdana" w:eastAsia="Verdana" w:hAnsi="Verdana"/>
          <w:b w:val="1"/>
        </w:rPr>
      </w:pPr>
      <w:r w:rsidDel="00000000" w:rsidR="00000000" w:rsidRPr="00000000">
        <w:rPr>
          <w:rtl w:val="0"/>
        </w:rPr>
      </w:r>
    </w:p>
    <w:p w:rsidR="00000000" w:rsidDel="00000000" w:rsidP="00000000" w:rsidRDefault="00000000" w:rsidRPr="00000000" w14:paraId="000003F6">
      <w:pPr>
        <w:spacing w:after="0" w:before="92"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rtl w:val="0"/>
        </w:rPr>
        <w:t xml:space="preserve">Niveles de desempeño:</w:t>
      </w:r>
      <w:r w:rsidDel="00000000" w:rsidR="00000000" w:rsidRPr="00000000">
        <w:rPr>
          <w:rtl w:val="0"/>
        </w:rPr>
      </w:r>
    </w:p>
    <w:p w:rsidR="00000000" w:rsidDel="00000000" w:rsidP="00000000" w:rsidRDefault="00000000" w:rsidRPr="00000000" w14:paraId="000003F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26"/>
        <w:tblW w:w="12281.0" w:type="dxa"/>
        <w:jc w:val="left"/>
        <w:tblLayout w:type="fixed"/>
        <w:tblLook w:val="0400"/>
      </w:tblPr>
      <w:tblGrid>
        <w:gridCol w:w="2559"/>
        <w:gridCol w:w="2424"/>
        <w:gridCol w:w="4805"/>
        <w:gridCol w:w="2493"/>
        <w:tblGridChange w:id="0">
          <w:tblGrid>
            <w:gridCol w:w="2559"/>
            <w:gridCol w:w="2424"/>
            <w:gridCol w:w="4805"/>
            <w:gridCol w:w="2493"/>
          </w:tblGrid>
        </w:tblGridChange>
      </w:tblGrid>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F8">
            <w:pPr>
              <w:spacing w:after="0" w:line="240" w:lineRule="auto"/>
              <w:ind w:left="220" w:right="19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F9">
            <w:pPr>
              <w:spacing w:after="0" w:line="240" w:lineRule="auto"/>
              <w:ind w:left="220" w:right="10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FA">
            <w:pPr>
              <w:spacing w:after="0" w:line="240" w:lineRule="auto"/>
              <w:ind w:left="2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FB">
            <w:pPr>
              <w:spacing w:after="0" w:line="240" w:lineRule="auto"/>
              <w:ind w:left="20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VALORACIÓN NUMÉRICA</w:t>
            </w:r>
            <w:r w:rsidDel="00000000" w:rsidR="00000000" w:rsidRPr="00000000">
              <w:rPr>
                <w:rtl w:val="0"/>
              </w:rPr>
            </w:r>
          </w:p>
        </w:tc>
      </w:tr>
      <w:tr>
        <w:trPr>
          <w:cantSplit w:val="0"/>
          <w:trHeight w:val="232"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F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FD">
            <w:pPr>
              <w:spacing w:after="0" w:before="194"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FE">
            <w:pPr>
              <w:spacing w:after="0" w:line="240" w:lineRule="auto"/>
              <w:ind w:left="619" w:right="613"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FF">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95%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00">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100-95</w:t>
            </w:r>
            <w:r w:rsidDel="00000000" w:rsidR="00000000" w:rsidRPr="00000000">
              <w:rPr>
                <w:rtl w:val="0"/>
              </w:rPr>
            </w:r>
          </w:p>
        </w:tc>
      </w:tr>
      <w:tr>
        <w:trPr>
          <w:cantSplit w:val="0"/>
          <w:trHeight w:val="46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02">
            <w:pPr>
              <w:spacing w:after="0" w:before="109" w:line="240" w:lineRule="auto"/>
              <w:ind w:left="620" w:right="60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03">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un 90% de A, B, con un 95%</w:t>
            </w:r>
            <w:r w:rsidDel="00000000" w:rsidR="00000000" w:rsidRPr="00000000">
              <w:rPr>
                <w:rtl w:val="0"/>
              </w:rPr>
            </w:r>
          </w:p>
          <w:p w:rsidR="00000000" w:rsidDel="00000000" w:rsidP="00000000" w:rsidRDefault="00000000" w:rsidRPr="00000000" w14:paraId="00000404">
            <w:pPr>
              <w:spacing w:after="0" w:before="11"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05">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94-85</w:t>
            </w:r>
            <w:r w:rsidDel="00000000" w:rsidR="00000000" w:rsidRPr="00000000">
              <w:rPr>
                <w:rtl w:val="0"/>
              </w:rPr>
            </w:r>
          </w:p>
        </w:tc>
      </w:tr>
      <w:tr>
        <w:trPr>
          <w:cantSplit w:val="0"/>
          <w:trHeight w:val="46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407">
            <w:pPr>
              <w:spacing w:after="0" w:before="109"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408">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80% de A y B, por lo menos</w:t>
            </w:r>
            <w:r w:rsidDel="00000000" w:rsidR="00000000" w:rsidRPr="00000000">
              <w:rPr>
                <w:rtl w:val="0"/>
              </w:rPr>
            </w:r>
          </w:p>
          <w:p w:rsidR="00000000" w:rsidDel="00000000" w:rsidP="00000000" w:rsidRDefault="00000000" w:rsidRPr="00000000" w14:paraId="00000409">
            <w:pPr>
              <w:spacing w:after="0" w:before="9" w:line="240" w:lineRule="auto"/>
              <w:ind w:left="116"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un 60% de C y D y por lo menos un 50% de E.</w:t>
            </w:r>
            <w:r w:rsidDel="00000000" w:rsidR="00000000" w:rsidRPr="00000000">
              <w:rPr>
                <w:rtl w:val="0"/>
              </w:rPr>
            </w:r>
          </w:p>
        </w:tc>
        <w:tc>
          <w:tcPr>
            <w:tcBorders>
              <w:top w:color="000000" w:space="0" w:sz="4" w:val="single"/>
              <w:left w:color="000000" w:space="0" w:sz="4" w:val="single"/>
              <w:bottom w:color="000000" w:space="0" w:sz="6" w:val="single"/>
              <w:right w:color="000000" w:space="0" w:sz="4" w:val="single"/>
            </w:tcBorders>
          </w:tcPr>
          <w:p w:rsidR="00000000" w:rsidDel="00000000" w:rsidP="00000000" w:rsidRDefault="00000000" w:rsidRPr="00000000" w14:paraId="0000040A">
            <w:pPr>
              <w:spacing w:after="0" w:before="109"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84-75</w:t>
            </w:r>
            <w:r w:rsidDel="00000000" w:rsidR="00000000" w:rsidRPr="00000000">
              <w:rPr>
                <w:rtl w:val="0"/>
              </w:rPr>
            </w:r>
          </w:p>
        </w:tc>
      </w:tr>
      <w:tr>
        <w:trPr>
          <w:cantSplit w:val="0"/>
          <w:trHeight w:val="230"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40C">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Suficiente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40D">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al menos con el 70% de A, B, C, D y E.</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tcPr>
          <w:p w:rsidR="00000000" w:rsidDel="00000000" w:rsidP="00000000" w:rsidRDefault="00000000" w:rsidRPr="00000000" w14:paraId="0000040E">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74-70</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0F">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0">
            <w:pPr>
              <w:spacing w:after="0" w:line="240" w:lineRule="auto"/>
              <w:ind w:left="620" w:right="61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1">
            <w:pPr>
              <w:spacing w:after="0" w:line="240" w:lineRule="auto"/>
              <w:ind w:left="10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2">
            <w:pPr>
              <w:spacing w:after="0" w:line="240" w:lineRule="auto"/>
              <w:ind w:left="10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NA (No Alcanzada)</w:t>
            </w:r>
            <w:r w:rsidDel="00000000" w:rsidR="00000000" w:rsidRPr="00000000">
              <w:rPr>
                <w:rtl w:val="0"/>
              </w:rPr>
            </w:r>
          </w:p>
        </w:tc>
      </w:tr>
    </w:tbl>
    <w:p w:rsidR="00000000" w:rsidDel="00000000" w:rsidP="00000000" w:rsidRDefault="00000000" w:rsidRPr="00000000" w14:paraId="00000413">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414">
      <w:pPr>
        <w:spacing w:after="0" w:line="240" w:lineRule="auto"/>
        <w:ind w:left="11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rtl w:val="0"/>
        </w:rPr>
        <w:t xml:space="preserve">Matriz de evaluación:</w:t>
      </w:r>
      <w:r w:rsidDel="00000000" w:rsidR="00000000" w:rsidRPr="00000000">
        <w:rPr>
          <w:rtl w:val="0"/>
        </w:rPr>
      </w:r>
    </w:p>
    <w:p w:rsidR="00000000" w:rsidDel="00000000" w:rsidP="00000000" w:rsidRDefault="00000000" w:rsidRPr="00000000" w14:paraId="0000041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27"/>
        <w:tblW w:w="12683.000000000002" w:type="dxa"/>
        <w:jc w:val="left"/>
        <w:tblLayout w:type="fixed"/>
        <w:tblLook w:val="0400"/>
      </w:tblPr>
      <w:tblGrid>
        <w:gridCol w:w="3483"/>
        <w:gridCol w:w="1382"/>
        <w:gridCol w:w="445"/>
        <w:gridCol w:w="453"/>
        <w:gridCol w:w="576"/>
        <w:gridCol w:w="564"/>
        <w:gridCol w:w="437"/>
        <w:gridCol w:w="582"/>
        <w:gridCol w:w="4761"/>
        <w:tblGridChange w:id="0">
          <w:tblGrid>
            <w:gridCol w:w="3483"/>
            <w:gridCol w:w="1382"/>
            <w:gridCol w:w="445"/>
            <w:gridCol w:w="453"/>
            <w:gridCol w:w="576"/>
            <w:gridCol w:w="564"/>
            <w:gridCol w:w="437"/>
            <w:gridCol w:w="582"/>
            <w:gridCol w:w="4761"/>
          </w:tblGrid>
        </w:tblGridChange>
      </w:tblGrid>
      <w:tr>
        <w:trPr>
          <w:cantSplit w:val="0"/>
          <w:trHeight w:val="234"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6">
            <w:pPr>
              <w:spacing w:after="0" w:before="116" w:line="240" w:lineRule="auto"/>
              <w:ind w:left="78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7">
            <w:pPr>
              <w:spacing w:after="0" w:before="116" w:line="240" w:lineRule="auto"/>
              <w:ind w:left="15"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8">
            <w:pPr>
              <w:spacing w:after="0" w:line="240" w:lineRule="auto"/>
              <w:ind w:left="72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E">
            <w:pPr>
              <w:spacing w:after="0" w:before="116"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EVALUACIÓN FORMATIVA DE LA COMPETENCIA</w:t>
            </w:r>
            <w:r w:rsidDel="00000000" w:rsidR="00000000" w:rsidRPr="00000000">
              <w:rPr>
                <w:rtl w:val="0"/>
              </w:rPr>
            </w:r>
          </w:p>
        </w:tc>
      </w:tr>
      <w:tr>
        <w:trPr>
          <w:cantSplit w:val="0"/>
          <w:trHeight w:val="232"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1">
            <w:pPr>
              <w:spacing w:after="0" w:line="240" w:lineRule="auto"/>
              <w:ind w:left="0" w:right="189"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2">
            <w:pPr>
              <w:spacing w:after="0" w:line="240" w:lineRule="auto"/>
              <w:ind w:left="20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4">
            <w:pPr>
              <w:spacing w:after="0" w:line="240" w:lineRule="auto"/>
              <w:ind w:left="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5">
            <w:pPr>
              <w:spacing w:after="0" w:line="240" w:lineRule="auto"/>
              <w:ind w:left="0" w:right="195"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6">
            <w:pPr>
              <w:spacing w:after="0" w:line="240" w:lineRule="auto"/>
              <w:ind w:left="12"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rHeight w:val="4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8">
            <w:pPr>
              <w:spacing w:after="0" w:before="109"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4.1 Investigación documental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9">
            <w:pPr>
              <w:spacing w:after="0" w:before="109"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A">
            <w:pPr>
              <w:spacing w:after="0" w:before="109" w:line="240" w:lineRule="auto"/>
              <w:ind w:left="0" w:right="220"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B">
            <w:pPr>
              <w:spacing w:after="0" w:before="109" w:line="240" w:lineRule="auto"/>
              <w:ind w:left="223"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C">
            <w:pPr>
              <w:spacing w:after="0" w:before="109" w:line="240" w:lineRule="auto"/>
              <w:ind w:left="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D">
            <w:pPr>
              <w:spacing w:after="0" w:before="109" w:line="240" w:lineRule="auto"/>
              <w:ind w:left="20"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E">
            <w:pPr>
              <w:spacing w:after="0" w:before="109" w:line="240" w:lineRule="auto"/>
              <w:ind w:left="0" w:right="218"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2F">
            <w:pPr>
              <w:spacing w:after="0" w:before="109" w:line="240" w:lineRule="auto"/>
              <w:ind w:left="2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0">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Investiga conceptos en fuentes bibliográficas y</w:t>
            </w:r>
            <w:r w:rsidDel="00000000" w:rsidR="00000000" w:rsidRPr="00000000">
              <w:rPr>
                <w:rtl w:val="0"/>
              </w:rPr>
            </w:r>
          </w:p>
          <w:p w:rsidR="00000000" w:rsidDel="00000000" w:rsidP="00000000" w:rsidRDefault="00000000" w:rsidRPr="00000000" w14:paraId="00000431">
            <w:pPr>
              <w:spacing w:after="0" w:before="11" w:line="240" w:lineRule="auto"/>
              <w:ind w:left="1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resumen o evidencia de los hallazgos.</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2">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4.2 Actividades en clase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3">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4">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5">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6">
            <w:pPr>
              <w:spacing w:after="0" w:line="240" w:lineRule="auto"/>
              <w:ind w:left="12"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8">
            <w:pPr>
              <w:spacing w:after="0" w:line="240" w:lineRule="auto"/>
              <w:ind w:left="0" w:right="224"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9">
            <w:pPr>
              <w:spacing w:after="0" w:line="240" w:lineRule="auto"/>
              <w:ind w:left="1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A">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correctamente en tiempo y forma</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B">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4.3 Tareas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C">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D">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E">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3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1">
            <w:pPr>
              <w:spacing w:after="0"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2">
            <w:pPr>
              <w:spacing w:after="0" w:line="240" w:lineRule="auto"/>
              <w:ind w:left="16"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3">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Entrega correctamente en tiempo y forma</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4">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EF 4.4 Proyecto o prácticas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5">
            <w:pPr>
              <w:spacing w:after="0" w:line="240" w:lineRule="auto"/>
              <w:ind w:left="380"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6">
            <w:pPr>
              <w:spacing w:after="0" w:line="240" w:lineRule="auto"/>
              <w:ind w:left="0" w:right="162"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7">
            <w:pPr>
              <w:spacing w:after="0" w:line="240" w:lineRule="auto"/>
              <w:ind w:left="2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8">
            <w:pPr>
              <w:spacing w:after="0" w:line="240" w:lineRule="auto"/>
              <w:ind w:left="1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A">
            <w:pPr>
              <w:spacing w:after="0" w:line="240" w:lineRule="auto"/>
              <w:ind w:left="0" w:right="195"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B">
            <w:pPr>
              <w:spacing w:after="0" w:line="240" w:lineRule="auto"/>
              <w:ind w:left="157" w:right="14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C">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Aplica los temas en la solución de un caso práctico</w:t>
            </w:r>
            <w:r w:rsidDel="00000000" w:rsidR="00000000" w:rsidRPr="00000000">
              <w:rPr>
                <w:rtl w:val="0"/>
              </w:rPr>
            </w:r>
          </w:p>
        </w:tc>
      </w:tr>
      <w:tr>
        <w:trPr>
          <w:cantSplit w:val="0"/>
          <w:trHeight w:val="4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D">
            <w:pPr>
              <w:spacing w:after="0" w:before="109"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ES 4 Examen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E">
            <w:pPr>
              <w:spacing w:after="0" w:before="109" w:line="240" w:lineRule="auto"/>
              <w:ind w:left="380"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4F">
            <w:pPr>
              <w:spacing w:after="0" w:before="109" w:line="240" w:lineRule="auto"/>
              <w:ind w:left="0" w:right="196"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0">
            <w:pPr>
              <w:spacing w:after="0" w:before="109" w:line="240" w:lineRule="auto"/>
              <w:ind w:left="211"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1">
            <w:pPr>
              <w:spacing w:after="0" w:before="109" w:line="240" w:lineRule="auto"/>
              <w:ind w:left="9"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2">
            <w:pPr>
              <w:spacing w:after="0" w:before="109"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3">
            <w:pPr>
              <w:spacing w:after="0" w:before="109" w:line="240" w:lineRule="auto"/>
              <w:ind w:left="0" w:right="203"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4">
            <w:pPr>
              <w:spacing w:after="0" w:before="109" w:line="240" w:lineRule="auto"/>
              <w:ind w:left="157" w:right="143"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5">
            <w:pPr>
              <w:spacing w:after="0" w:line="240" w:lineRule="auto"/>
              <w:ind w:left="11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Resuelve la evaluación de forma limpia y ordenada</w:t>
            </w:r>
            <w:r w:rsidDel="00000000" w:rsidR="00000000" w:rsidRPr="00000000">
              <w:rPr>
                <w:rtl w:val="0"/>
              </w:rPr>
            </w:r>
          </w:p>
          <w:p w:rsidR="00000000" w:rsidDel="00000000" w:rsidP="00000000" w:rsidRDefault="00000000" w:rsidRPr="00000000" w14:paraId="00000456">
            <w:pPr>
              <w:spacing w:after="0" w:before="11" w:line="240" w:lineRule="auto"/>
              <w:ind w:left="120"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en el tiempo establecido.</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7">
            <w:pPr>
              <w:spacing w:after="0" w:line="240" w:lineRule="auto"/>
              <w:ind w:left="0" w:right="92"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8">
            <w:pPr>
              <w:spacing w:after="0" w:line="240" w:lineRule="auto"/>
              <w:ind w:left="383" w:right="368"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9">
            <w:pPr>
              <w:spacing w:after="0" w:line="240" w:lineRule="auto"/>
              <w:ind w:left="0" w:right="169"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A">
            <w:pPr>
              <w:spacing w:after="0" w:line="240" w:lineRule="auto"/>
              <w:ind w:left="177"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B">
            <w:pPr>
              <w:spacing w:after="0" w:line="240" w:lineRule="auto"/>
              <w:ind w:left="154" w:right="141"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C">
            <w:pPr>
              <w:spacing w:after="0" w:line="240" w:lineRule="auto"/>
              <w:ind w:left="146" w:right="137"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D">
            <w:pPr>
              <w:spacing w:after="0" w:line="240" w:lineRule="auto"/>
              <w:ind w:left="0" w:right="161"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E">
            <w:pPr>
              <w:spacing w:after="0" w:line="240" w:lineRule="auto"/>
              <w:ind w:left="157" w:right="144" w:firstLine="0"/>
              <w:jc w:val="center"/>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5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460">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461">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462">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4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92" w:line="240" w:lineRule="auto"/>
        <w:ind w:left="1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0"/>
          <w:szCs w:val="20"/>
          <w:u w:val="none"/>
          <w:shd w:fill="auto" w:val="clear"/>
          <w:vertAlign w:val="baseline"/>
          <w:rtl w:val="0"/>
        </w:rPr>
        <w:t xml:space="preserve">Fuentes de información y Apoyos didácticos:</w:t>
      </w:r>
      <w:r w:rsidDel="00000000" w:rsidR="00000000" w:rsidRPr="00000000">
        <w:rPr>
          <w:rtl w:val="0"/>
        </w:rPr>
      </w:r>
    </w:p>
    <w:p w:rsidR="00000000" w:rsidDel="00000000" w:rsidP="00000000" w:rsidRDefault="00000000" w:rsidRPr="00000000" w14:paraId="000004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0"/>
          <w:szCs w:val="20"/>
          <w:u w:val="none"/>
          <w:shd w:fill="auto" w:val="clear"/>
          <w:vertAlign w:val="baseline"/>
          <w:rtl w:val="0"/>
        </w:rPr>
        <w:tab/>
      </w:r>
      <w:r w:rsidDel="00000000" w:rsidR="00000000" w:rsidRPr="00000000">
        <w:rPr>
          <w:rtl w:val="0"/>
        </w:rPr>
      </w:r>
    </w:p>
    <w:p w:rsidR="00000000" w:rsidDel="00000000" w:rsidP="00000000" w:rsidRDefault="00000000" w:rsidRPr="00000000" w14:paraId="00000465">
      <w:pPr>
        <w:rPr/>
      </w:pPr>
      <w:r w:rsidDel="00000000" w:rsidR="00000000" w:rsidRPr="00000000">
        <w:rPr>
          <w:rtl w:val="0"/>
        </w:rPr>
      </w:r>
    </w:p>
    <w:tbl>
      <w:tblPr>
        <w:tblStyle w:val="Table28"/>
        <w:tblW w:w="13562.0" w:type="dxa"/>
        <w:jc w:val="left"/>
        <w:tblLayout w:type="fixed"/>
        <w:tblLook w:val="0400"/>
      </w:tblPr>
      <w:tblGrid>
        <w:gridCol w:w="11104"/>
        <w:gridCol w:w="2458"/>
        <w:tblGridChange w:id="0">
          <w:tblGrid>
            <w:gridCol w:w="11104"/>
            <w:gridCol w:w="2458"/>
          </w:tblGrid>
        </w:tblGridChange>
      </w:tblGrid>
      <w:tr>
        <w:trPr>
          <w:cantSplit w:val="0"/>
          <w:trHeight w:val="227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18"/>
                <w:szCs w:val="18"/>
                <w:u w:val="none"/>
                <w:shd w:fill="auto" w:val="clear"/>
                <w:vertAlign w:val="baseline"/>
                <w:rtl w:val="0"/>
              </w:rPr>
              <w:t xml:space="preserve">Fuentes de información:</w:t>
            </w:r>
            <w:r w:rsidDel="00000000" w:rsidR="00000000" w:rsidRPr="00000000">
              <w:rPr>
                <w:rtl w:val="0"/>
              </w:rPr>
            </w:r>
          </w:p>
          <w:p w:rsidR="00000000" w:rsidDel="00000000" w:rsidP="00000000" w:rsidRDefault="00000000" w:rsidRPr="00000000" w14:paraId="00000467">
            <w:pPr>
              <w:rPr/>
            </w:pPr>
            <w:r w:rsidDel="00000000" w:rsidR="00000000" w:rsidRPr="00000000">
              <w:rPr>
                <w:rtl w:val="0"/>
              </w:rPr>
            </w:r>
          </w:p>
          <w:p w:rsidR="00000000" w:rsidDel="00000000" w:rsidP="00000000" w:rsidRDefault="00000000" w:rsidRPr="00000000" w14:paraId="000004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9" w:right="96" w:hanging="72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Badea, N. (2015). </w:t>
            </w:r>
            <w:r w:rsidDel="00000000" w:rsidR="00000000" w:rsidRPr="00000000">
              <w:rPr>
                <w:rFonts w:ascii="Verdana" w:cs="Verdana" w:eastAsia="Verdana" w:hAnsi="Verdana"/>
                <w:b w:val="0"/>
                <w:i w:val="1"/>
                <w:smallCaps w:val="0"/>
                <w:strike w:val="0"/>
                <w:color w:val="000000"/>
                <w:sz w:val="18"/>
                <w:szCs w:val="18"/>
                <w:u w:val="none"/>
                <w:shd w:fill="auto" w:val="clear"/>
                <w:vertAlign w:val="baseline"/>
                <w:rtl w:val="0"/>
              </w:rPr>
              <w:t xml:space="preserve">Desing for Micro-Combined Cooling, Heating and Power Systems. </w:t>
            </w: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London Heidelberg New York: Springer.</w:t>
            </w:r>
            <w:r w:rsidDel="00000000" w:rsidR="00000000" w:rsidRPr="00000000">
              <w:rPr>
                <w:rtl w:val="0"/>
              </w:rPr>
            </w:r>
          </w:p>
          <w:p w:rsidR="00000000" w:rsidDel="00000000" w:rsidP="00000000" w:rsidRDefault="00000000" w:rsidRPr="00000000" w14:paraId="000004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7" w:line="240" w:lineRule="auto"/>
              <w:ind w:left="109" w:right="91" w:hanging="72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Cengel, Y. A. (2015). </w:t>
            </w:r>
            <w:r w:rsidDel="00000000" w:rsidR="00000000" w:rsidRPr="00000000">
              <w:rPr>
                <w:rFonts w:ascii="Verdana" w:cs="Verdana" w:eastAsia="Verdana" w:hAnsi="Verdana"/>
                <w:b w:val="0"/>
                <w:i w:val="1"/>
                <w:smallCaps w:val="0"/>
                <w:strike w:val="0"/>
                <w:color w:val="000000"/>
                <w:sz w:val="18"/>
                <w:szCs w:val="18"/>
                <w:u w:val="none"/>
                <w:shd w:fill="auto" w:val="clear"/>
                <w:vertAlign w:val="baseline"/>
                <w:rtl w:val="0"/>
              </w:rPr>
              <w:t xml:space="preserve">Thermodynamics And Engineering Approach. </w:t>
            </w: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New York, NY: McGraw-Hill Education.</w:t>
            </w:r>
            <w:r w:rsidDel="00000000" w:rsidR="00000000" w:rsidRPr="00000000">
              <w:rPr>
                <w:rtl w:val="0"/>
              </w:rPr>
            </w:r>
          </w:p>
          <w:p w:rsidR="00000000" w:rsidDel="00000000" w:rsidP="00000000" w:rsidRDefault="00000000" w:rsidRPr="00000000" w14:paraId="000004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 w:line="240" w:lineRule="auto"/>
              <w:ind w:left="110" w:right="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David, R. R. (1999). </w:t>
            </w:r>
            <w:r w:rsidDel="00000000" w:rsidR="00000000" w:rsidRPr="00000000">
              <w:rPr>
                <w:rFonts w:ascii="Verdana" w:cs="Verdana" w:eastAsia="Verdana" w:hAnsi="Verdana"/>
                <w:b w:val="0"/>
                <w:i w:val="1"/>
                <w:smallCaps w:val="0"/>
                <w:strike w:val="0"/>
                <w:color w:val="000000"/>
                <w:sz w:val="18"/>
                <w:szCs w:val="18"/>
                <w:u w:val="none"/>
                <w:shd w:fill="auto" w:val="clear"/>
                <w:vertAlign w:val="baseline"/>
                <w:rtl w:val="0"/>
              </w:rPr>
              <w:t xml:space="preserve">Física Volumen I y Volumen II. </w:t>
            </w: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México: Editorial Cecsa. Eugene, H. (1999). Óptica</w:t>
            </w:r>
            <w:r w:rsidDel="00000000" w:rsidR="00000000" w:rsidRPr="00000000">
              <w:rPr>
                <w:rFonts w:ascii="Verdana" w:cs="Verdana" w:eastAsia="Verdana" w:hAnsi="Verdana"/>
                <w:b w:val="0"/>
                <w:i w:val="1"/>
                <w:smallCaps w:val="0"/>
                <w:strike w:val="0"/>
                <w:color w:val="000000"/>
                <w:sz w:val="18"/>
                <w:szCs w:val="18"/>
                <w:u w:val="none"/>
                <w:shd w:fill="auto" w:val="clear"/>
                <w:vertAlign w:val="baseline"/>
                <w:rtl w:val="0"/>
              </w:rPr>
              <w:t xml:space="preserve">. </w:t>
            </w: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Madrid: Eddison Wesley.</w:t>
            </w:r>
            <w:r w:rsidDel="00000000" w:rsidR="00000000" w:rsidRPr="00000000">
              <w:rPr>
                <w:rtl w:val="0"/>
              </w:rPr>
            </w:r>
          </w:p>
          <w:p w:rsidR="00000000" w:rsidDel="00000000" w:rsidP="00000000" w:rsidRDefault="00000000" w:rsidRPr="00000000" w14:paraId="000004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 w:line="240" w:lineRule="auto"/>
              <w:ind w:left="109" w:right="91" w:hanging="72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Sears, Z. (2008). </w:t>
            </w:r>
            <w:r w:rsidDel="00000000" w:rsidR="00000000" w:rsidRPr="00000000">
              <w:rPr>
                <w:rFonts w:ascii="Verdana" w:cs="Verdana" w:eastAsia="Verdana" w:hAnsi="Verdana"/>
                <w:b w:val="0"/>
                <w:i w:val="1"/>
                <w:smallCaps w:val="0"/>
                <w:strike w:val="0"/>
                <w:color w:val="000000"/>
                <w:sz w:val="18"/>
                <w:szCs w:val="18"/>
                <w:u w:val="none"/>
                <w:shd w:fill="auto" w:val="clear"/>
                <w:vertAlign w:val="baseline"/>
                <w:rtl w:val="0"/>
              </w:rPr>
              <w:t xml:space="preserve">Física Universitaria Volumen I y II, 11a Edición. </w:t>
            </w: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México: Pearson.</w:t>
            </w:r>
            <w:r w:rsidDel="00000000" w:rsidR="00000000" w:rsidRPr="00000000">
              <w:rPr>
                <w:rtl w:val="0"/>
              </w:rPr>
            </w:r>
          </w:p>
          <w:p w:rsidR="00000000" w:rsidDel="00000000" w:rsidP="00000000" w:rsidRDefault="00000000" w:rsidRPr="00000000" w14:paraId="000004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9" w:line="240" w:lineRule="auto"/>
              <w:ind w:left="109" w:right="92" w:hanging="72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Streeter, V. E. (1999). </w:t>
            </w:r>
            <w:r w:rsidDel="00000000" w:rsidR="00000000" w:rsidRPr="00000000">
              <w:rPr>
                <w:rFonts w:ascii="Verdana" w:cs="Verdana" w:eastAsia="Verdana" w:hAnsi="Verdana"/>
                <w:b w:val="0"/>
                <w:i w:val="1"/>
                <w:smallCaps w:val="0"/>
                <w:strike w:val="0"/>
                <w:color w:val="000000"/>
                <w:sz w:val="18"/>
                <w:szCs w:val="18"/>
                <w:u w:val="none"/>
                <w:shd w:fill="auto" w:val="clear"/>
                <w:vertAlign w:val="baseline"/>
                <w:rtl w:val="0"/>
              </w:rPr>
              <w:t xml:space="preserve">Mecánica de los Fluidos, 8a Edición . </w:t>
            </w: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México: Mc Graw Hill.</w:t>
            </w:r>
            <w:r w:rsidDel="00000000" w:rsidR="00000000" w:rsidRPr="00000000">
              <w:rPr>
                <w:rtl w:val="0"/>
              </w:rPr>
            </w:r>
          </w:p>
          <w:p w:rsidR="00000000" w:rsidDel="00000000" w:rsidP="00000000" w:rsidRDefault="00000000" w:rsidRPr="00000000" w14:paraId="000004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9" w:line="240" w:lineRule="auto"/>
              <w:ind w:left="109" w:right="92" w:hanging="72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https://phet.colorado.edu/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18"/>
                <w:szCs w:val="18"/>
                <w:u w:val="none"/>
                <w:shd w:fill="auto" w:val="clear"/>
                <w:vertAlign w:val="baseline"/>
                <w:rtl w:val="0"/>
              </w:rPr>
              <w:t xml:space="preserve">Apoyos didácticos:</w:t>
            </w:r>
            <w:r w:rsidDel="00000000" w:rsidR="00000000" w:rsidRPr="00000000">
              <w:rPr>
                <w:rtl w:val="0"/>
              </w:rPr>
            </w:r>
          </w:p>
          <w:p w:rsidR="00000000" w:rsidDel="00000000" w:rsidP="00000000" w:rsidRDefault="00000000" w:rsidRPr="00000000" w14:paraId="0000046F">
            <w:pPr>
              <w:rPr/>
            </w:pPr>
            <w:r w:rsidDel="00000000" w:rsidR="00000000" w:rsidRPr="00000000">
              <w:rPr>
                <w:rtl w:val="0"/>
              </w:rPr>
            </w:r>
          </w:p>
          <w:p w:rsidR="00000000" w:rsidDel="00000000" w:rsidP="00000000" w:rsidRDefault="00000000" w:rsidRPr="00000000" w14:paraId="000004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0" w:right="24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Pizarrón y plumones </w:t>
            </w:r>
            <w:r w:rsidDel="00000000" w:rsidR="00000000" w:rsidRPr="00000000">
              <w:rPr>
                <w:rtl w:val="0"/>
              </w:rPr>
            </w:r>
          </w:p>
          <w:p w:rsidR="00000000" w:rsidDel="00000000" w:rsidP="00000000" w:rsidRDefault="00000000" w:rsidRPr="00000000" w14:paraId="000004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0" w:right="24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Videos e Infografías </w:t>
            </w:r>
            <w:r w:rsidDel="00000000" w:rsidR="00000000" w:rsidRPr="00000000">
              <w:rPr>
                <w:rtl w:val="0"/>
              </w:rPr>
            </w:r>
          </w:p>
          <w:p w:rsidR="00000000" w:rsidDel="00000000" w:rsidP="00000000" w:rsidRDefault="00000000" w:rsidRPr="00000000" w14:paraId="000004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0" w:right="24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Software de simulación </w:t>
            </w:r>
            <w:r w:rsidDel="00000000" w:rsidR="00000000" w:rsidRPr="00000000">
              <w:rPr>
                <w:rtl w:val="0"/>
              </w:rPr>
            </w:r>
          </w:p>
          <w:p w:rsidR="00000000" w:rsidDel="00000000" w:rsidP="00000000" w:rsidRDefault="00000000" w:rsidRPr="00000000" w14:paraId="000004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0" w:right="24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Proyector</w:t>
            </w:r>
            <w:r w:rsidDel="00000000" w:rsidR="00000000" w:rsidRPr="00000000">
              <w:rPr>
                <w:rtl w:val="0"/>
              </w:rPr>
            </w:r>
          </w:p>
          <w:p w:rsidR="00000000" w:rsidDel="00000000" w:rsidP="00000000" w:rsidRDefault="00000000" w:rsidRPr="00000000" w14:paraId="000004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Material experimental</w:t>
            </w:r>
            <w:r w:rsidDel="00000000" w:rsidR="00000000" w:rsidRPr="00000000">
              <w:rPr>
                <w:rtl w:val="0"/>
              </w:rPr>
            </w:r>
          </w:p>
        </w:tc>
      </w:tr>
    </w:tbl>
    <w:p w:rsidR="00000000" w:rsidDel="00000000" w:rsidP="00000000" w:rsidRDefault="00000000" w:rsidRPr="00000000" w14:paraId="00000475">
      <w:pPr>
        <w:spacing w:after="240" w:lineRule="auto"/>
        <w:rPr/>
      </w:pPr>
      <w:r w:rsidDel="00000000" w:rsidR="00000000" w:rsidRPr="00000000">
        <w:rPr>
          <w:rtl w:val="0"/>
        </w:rPr>
      </w:r>
    </w:p>
    <w:p w:rsidR="00000000" w:rsidDel="00000000" w:rsidP="00000000" w:rsidRDefault="00000000" w:rsidRPr="00000000" w14:paraId="00000476">
      <w:pPr>
        <w:pStyle w:val="Heading1"/>
        <w:spacing w:before="1" w:lineRule="auto"/>
        <w:ind w:left="122" w:firstLine="1370"/>
        <w:rPr/>
      </w:pPr>
      <w:r w:rsidDel="00000000" w:rsidR="00000000" w:rsidRPr="00000000">
        <w:rPr>
          <w:rFonts w:ascii="Verdana" w:cs="Verdana" w:eastAsia="Verdana" w:hAnsi="Verdana"/>
          <w:sz w:val="20"/>
          <w:szCs w:val="20"/>
          <w:rtl w:val="0"/>
        </w:rPr>
        <w:t xml:space="preserve">Calendarización de evaluación (semanas):</w:t>
      </w:r>
      <w:r w:rsidDel="00000000" w:rsidR="00000000" w:rsidRPr="00000000">
        <w:rPr>
          <w:rtl w:val="0"/>
        </w:rPr>
      </w:r>
    </w:p>
    <w:p w:rsidR="00000000" w:rsidDel="00000000" w:rsidP="00000000" w:rsidRDefault="00000000" w:rsidRPr="00000000" w14:paraId="00000477">
      <w:pPr>
        <w:rPr/>
      </w:pPr>
      <w:r w:rsidDel="00000000" w:rsidR="00000000" w:rsidRPr="00000000">
        <w:rPr>
          <w:rtl w:val="0"/>
        </w:rPr>
      </w:r>
    </w:p>
    <w:tbl>
      <w:tblPr>
        <w:tblStyle w:val="Table29"/>
        <w:tblW w:w="13541.000000000002" w:type="dxa"/>
        <w:jc w:val="left"/>
        <w:tblLayout w:type="fixed"/>
        <w:tblLook w:val="0400"/>
      </w:tblPr>
      <w:tblGrid>
        <w:gridCol w:w="876"/>
        <w:gridCol w:w="804"/>
        <w:gridCol w:w="747"/>
        <w:gridCol w:w="841"/>
        <w:gridCol w:w="715"/>
        <w:gridCol w:w="833"/>
        <w:gridCol w:w="793"/>
        <w:gridCol w:w="832"/>
        <w:gridCol w:w="716"/>
        <w:gridCol w:w="833"/>
        <w:gridCol w:w="816"/>
        <w:gridCol w:w="822"/>
        <w:gridCol w:w="756"/>
        <w:gridCol w:w="801"/>
        <w:gridCol w:w="805"/>
        <w:gridCol w:w="804"/>
        <w:gridCol w:w="747"/>
        <w:tblGridChange w:id="0">
          <w:tblGrid>
            <w:gridCol w:w="876"/>
            <w:gridCol w:w="804"/>
            <w:gridCol w:w="747"/>
            <w:gridCol w:w="841"/>
            <w:gridCol w:w="715"/>
            <w:gridCol w:w="833"/>
            <w:gridCol w:w="793"/>
            <w:gridCol w:w="832"/>
            <w:gridCol w:w="716"/>
            <w:gridCol w:w="833"/>
            <w:gridCol w:w="816"/>
            <w:gridCol w:w="822"/>
            <w:gridCol w:w="756"/>
            <w:gridCol w:w="801"/>
            <w:gridCol w:w="805"/>
            <w:gridCol w:w="804"/>
            <w:gridCol w:w="747"/>
          </w:tblGrid>
        </w:tblGridChange>
      </w:tblGrid>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Semana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2"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5" w:right="8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9" w:right="8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53" w:right="2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9" w:right="8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9" w:right="79"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9" w:right="78"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47" w:right="24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16</w:t>
            </w: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Unidad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2"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4</w:t>
            </w:r>
            <w:r w:rsidDel="00000000" w:rsidR="00000000" w:rsidRPr="00000000">
              <w:rPr>
                <w:rtl w:val="0"/>
              </w:rPr>
            </w:r>
          </w:p>
        </w:tc>
      </w:tr>
      <w:tr>
        <w:trPr>
          <w:cantSplit w:val="0"/>
          <w:trHeight w:val="202" w:hRule="atLeast"/>
          <w:tblHeader w:val="0"/>
        </w:trPr>
        <w:tc>
          <w:tcPr>
            <w:tcBorders>
              <w:top w:color="000000" w:space="0" w:sz="4" w:val="single"/>
              <w:left w:color="000000" w:space="0" w:sz="4" w:val="single"/>
              <w:right w:color="000000" w:space="0" w:sz="4" w:val="single"/>
            </w:tcBorders>
          </w:tcPr>
          <w:p w:rsidR="00000000" w:rsidDel="00000000" w:rsidP="00000000" w:rsidRDefault="00000000" w:rsidRPr="00000000" w14:paraId="0000049A">
            <w:pPr>
              <w:rPr/>
            </w:pP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142"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1.1</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9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1.2</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2" w:right="1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1.2</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1.2</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9" w:right="139"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2.1</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 w:right="9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2.1</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9" w:right="138"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2.1</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1"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2.2</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9" w:right="139"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3.1</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7" w:right="11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3.1</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9" w:right="128"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3.2</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3.2</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8" w:right="128"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4.1</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 w:right="128"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4.1</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1" w:right="128"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4.1</w:t>
            </w:r>
            <w:r w:rsidDel="00000000" w:rsidR="00000000" w:rsidRPr="00000000">
              <w:rPr>
                <w:rtl w:val="0"/>
              </w:rPr>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04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4.2</w:t>
            </w:r>
            <w:r w:rsidDel="00000000" w:rsidR="00000000" w:rsidRPr="00000000">
              <w:rPr>
                <w:rtl w:val="0"/>
              </w:rPr>
            </w:r>
          </w:p>
        </w:tc>
      </w:tr>
      <w:tr>
        <w:trPr>
          <w:cantSplit w:val="0"/>
          <w:trHeight w:val="415" w:hRule="atLeast"/>
          <w:tblHeader w:val="0"/>
        </w:trPr>
        <w:tc>
          <w:tcPr>
            <w:tcBorders>
              <w:left w:color="000000" w:space="0" w:sz="4" w:val="single"/>
              <w:right w:color="000000" w:space="0" w:sz="4" w:val="single"/>
            </w:tcBorders>
          </w:tcPr>
          <w:p w:rsidR="00000000" w:rsidDel="00000000" w:rsidP="00000000" w:rsidRDefault="00000000" w:rsidRPr="00000000" w14:paraId="000004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91"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T.P.</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1.2</w:t>
            </w:r>
            <w:r w:rsidDel="00000000" w:rsidR="00000000" w:rsidRPr="00000000">
              <w:rPr>
                <w:rtl w:val="0"/>
              </w:rPr>
            </w:r>
          </w:p>
          <w:p w:rsidR="00000000" w:rsidDel="00000000" w:rsidP="00000000" w:rsidRDefault="00000000" w:rsidRPr="00000000" w14:paraId="000004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1.3</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1.3</w:t>
            </w:r>
            <w:r w:rsidDel="00000000" w:rsidR="00000000" w:rsidRPr="00000000">
              <w:rPr>
                <w:rtl w:val="0"/>
              </w:rPr>
            </w:r>
          </w:p>
          <w:p w:rsidR="00000000" w:rsidDel="00000000" w:rsidP="00000000" w:rsidRDefault="00000000" w:rsidRPr="00000000" w14:paraId="000004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1.4</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1.3</w:t>
            </w:r>
            <w:r w:rsidDel="00000000" w:rsidR="00000000" w:rsidRPr="00000000">
              <w:rPr>
                <w:rtl w:val="0"/>
              </w:rPr>
            </w:r>
          </w:p>
          <w:p w:rsidR="00000000" w:rsidDel="00000000" w:rsidP="00000000" w:rsidRDefault="00000000" w:rsidRPr="00000000" w14:paraId="000004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ES 1</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1.3</w:t>
            </w:r>
            <w:r w:rsidDel="00000000" w:rsidR="00000000" w:rsidRPr="00000000">
              <w:rPr>
                <w:rtl w:val="0"/>
              </w:rPr>
            </w:r>
          </w:p>
          <w:p w:rsidR="00000000" w:rsidDel="00000000" w:rsidP="00000000" w:rsidRDefault="00000000" w:rsidRPr="00000000" w14:paraId="000004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1.4</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2.2</w:t>
            </w:r>
            <w:r w:rsidDel="00000000" w:rsidR="00000000" w:rsidRPr="00000000">
              <w:rPr>
                <w:rtl w:val="0"/>
              </w:rPr>
            </w:r>
          </w:p>
          <w:p w:rsidR="00000000" w:rsidDel="00000000" w:rsidP="00000000" w:rsidRDefault="00000000" w:rsidRPr="00000000" w14:paraId="000004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2.3</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2.2</w:t>
            </w:r>
            <w:r w:rsidDel="00000000" w:rsidR="00000000" w:rsidRPr="00000000">
              <w:rPr>
                <w:rtl w:val="0"/>
              </w:rPr>
            </w:r>
          </w:p>
          <w:p w:rsidR="00000000" w:rsidDel="00000000" w:rsidP="00000000" w:rsidRDefault="00000000" w:rsidRPr="00000000" w14:paraId="000004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2.3</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2.2</w:t>
            </w:r>
            <w:r w:rsidDel="00000000" w:rsidR="00000000" w:rsidRPr="00000000">
              <w:rPr>
                <w:rtl w:val="0"/>
              </w:rPr>
            </w:r>
          </w:p>
          <w:p w:rsidR="00000000" w:rsidDel="00000000" w:rsidP="00000000" w:rsidRDefault="00000000" w:rsidRPr="00000000" w14:paraId="000004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2.3</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11"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2.3</w:t>
            </w:r>
            <w:r w:rsidDel="00000000" w:rsidR="00000000" w:rsidRPr="00000000">
              <w:rPr>
                <w:rtl w:val="0"/>
              </w:rPr>
            </w:r>
          </w:p>
          <w:p w:rsidR="00000000" w:rsidDel="00000000" w:rsidP="00000000" w:rsidRDefault="00000000" w:rsidRPr="00000000" w14:paraId="000004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11"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2.4</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3.2</w:t>
            </w:r>
            <w:r w:rsidDel="00000000" w:rsidR="00000000" w:rsidRPr="00000000">
              <w:rPr>
                <w:rtl w:val="0"/>
              </w:rPr>
            </w:r>
          </w:p>
          <w:p w:rsidR="00000000" w:rsidDel="00000000" w:rsidP="00000000" w:rsidRDefault="00000000" w:rsidRPr="00000000" w14:paraId="000004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3.3</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3.2</w:t>
            </w:r>
            <w:r w:rsidDel="00000000" w:rsidR="00000000" w:rsidRPr="00000000">
              <w:rPr>
                <w:rtl w:val="0"/>
              </w:rPr>
            </w:r>
          </w:p>
          <w:p w:rsidR="00000000" w:rsidDel="00000000" w:rsidP="00000000" w:rsidRDefault="00000000" w:rsidRPr="00000000" w14:paraId="000004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3.3</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89" w:right="128"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3.3</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3.3</w:t>
            </w:r>
            <w:r w:rsidDel="00000000" w:rsidR="00000000" w:rsidRPr="00000000">
              <w:rPr>
                <w:rtl w:val="0"/>
              </w:rPr>
            </w:r>
          </w:p>
          <w:p w:rsidR="00000000" w:rsidDel="00000000" w:rsidP="00000000" w:rsidRDefault="00000000" w:rsidRPr="00000000" w14:paraId="000004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3.4</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4.2</w:t>
            </w:r>
            <w:r w:rsidDel="00000000" w:rsidR="00000000" w:rsidRPr="00000000">
              <w:rPr>
                <w:rtl w:val="0"/>
              </w:rPr>
            </w:r>
          </w:p>
          <w:p w:rsidR="00000000" w:rsidDel="00000000" w:rsidP="00000000" w:rsidRDefault="00000000" w:rsidRPr="00000000" w14:paraId="000004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4.3</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4.2</w:t>
            </w:r>
            <w:r w:rsidDel="00000000" w:rsidR="00000000" w:rsidRPr="00000000">
              <w:rPr>
                <w:rtl w:val="0"/>
              </w:rPr>
            </w:r>
          </w:p>
          <w:p w:rsidR="00000000" w:rsidDel="00000000" w:rsidP="00000000" w:rsidRDefault="00000000" w:rsidRPr="00000000" w14:paraId="000004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4.3</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4.2</w:t>
            </w:r>
            <w:r w:rsidDel="00000000" w:rsidR="00000000" w:rsidRPr="00000000">
              <w:rPr>
                <w:rtl w:val="0"/>
              </w:rPr>
            </w:r>
          </w:p>
          <w:p w:rsidR="00000000" w:rsidDel="00000000" w:rsidP="00000000" w:rsidRDefault="00000000" w:rsidRPr="00000000" w14:paraId="000004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4.3</w:t>
            </w: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4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4.3</w:t>
            </w:r>
            <w:r w:rsidDel="00000000" w:rsidR="00000000" w:rsidRPr="00000000">
              <w:rPr>
                <w:rtl w:val="0"/>
              </w:rPr>
            </w:r>
          </w:p>
          <w:p w:rsidR="00000000" w:rsidDel="00000000" w:rsidP="00000000" w:rsidRDefault="00000000" w:rsidRPr="00000000" w14:paraId="000004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4.4</w:t>
            </w:r>
            <w:r w:rsidDel="00000000" w:rsidR="00000000" w:rsidRPr="00000000">
              <w:rPr>
                <w:rtl w:val="0"/>
              </w:rPr>
            </w:r>
          </w:p>
        </w:tc>
      </w:tr>
      <w:tr>
        <w:trPr>
          <w:cantSplit w:val="0"/>
          <w:trHeight w:val="396" w:hRule="atLeast"/>
          <w:tblHeader w:val="0"/>
        </w:trPr>
        <w:tc>
          <w:tcPr>
            <w:tcBorders>
              <w:left w:color="000000" w:space="0" w:sz="4" w:val="single"/>
              <w:bottom w:color="000000" w:space="0" w:sz="4" w:val="single"/>
              <w:right w:color="000000" w:space="0" w:sz="4" w:val="single"/>
            </w:tcBorders>
          </w:tcPr>
          <w:p w:rsidR="00000000" w:rsidDel="00000000" w:rsidP="00000000" w:rsidRDefault="00000000" w:rsidRPr="00000000" w14:paraId="000004CB">
            <w:pPr>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CC">
            <w:pPr>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CD">
            <w:pPr>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CE">
            <w:pPr>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ES 1</w:t>
            </w: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0">
            <w:pPr>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92" w:right="9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2.4</w:t>
            </w: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2">
            <w:pPr>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11"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ES 2</w:t>
            </w: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4">
            <w:pPr>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95" w:right="11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 3.4</w:t>
            </w: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6">
            <w:pPr>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ES 3</w:t>
            </w: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8">
            <w:pPr>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77" w:right="128"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EF4.4</w:t>
            </w: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A">
            <w:pPr>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4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10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ES 4</w:t>
            </w:r>
            <w:r w:rsidDel="00000000" w:rsidR="00000000" w:rsidRPr="00000000">
              <w:rPr>
                <w:rtl w:val="0"/>
              </w:rPr>
            </w:r>
          </w:p>
        </w:tc>
      </w:tr>
      <w:tr>
        <w:trPr>
          <w:cantSplit w:val="0"/>
          <w:trHeight w:val="23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T.R.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DD">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DE">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DF">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0">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1">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2">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3">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4">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5">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6">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7">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8">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9">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A">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B">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C">
            <w:pPr>
              <w:rPr/>
            </w:pPr>
            <w:r w:rsidDel="00000000" w:rsidR="00000000" w:rsidRPr="00000000">
              <w:rPr>
                <w:rtl w:val="0"/>
              </w:rPr>
            </w:r>
          </w:p>
        </w:tc>
      </w:tr>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S.D.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E">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F">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0">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3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2">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3">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4">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3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SD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6">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7">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8">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A">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B">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C">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18"/>
                <w:szCs w:val="18"/>
                <w:u w:val="none"/>
                <w:shd w:fill="auto" w:val="clear"/>
                <w:vertAlign w:val="baseline"/>
                <w:rtl w:val="0"/>
              </w:rPr>
              <w:t xml:space="preserve">SD</w:t>
            </w:r>
            <w:r w:rsidDel="00000000" w:rsidR="00000000" w:rsidRPr="00000000">
              <w:rPr>
                <w:rtl w:val="0"/>
              </w:rPr>
            </w:r>
          </w:p>
        </w:tc>
      </w:tr>
    </w:tbl>
    <w:p w:rsidR="00000000" w:rsidDel="00000000" w:rsidP="00000000" w:rsidRDefault="00000000" w:rsidRPr="00000000" w14:paraId="000004FE">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4FF">
      <w:pPr>
        <w:spacing w:line="240" w:lineRule="auto"/>
        <w:ind w:left="0" w:hanging="10"/>
        <w:jc w:val="right"/>
        <w:rPr>
          <w:rFonts w:ascii="Times New Roman" w:cs="Times New Roman" w:eastAsia="Times New Roman" w:hAnsi="Times New Roman"/>
          <w:color w:val="000000"/>
          <w:sz w:val="24"/>
          <w:szCs w:val="24"/>
        </w:rPr>
      </w:pPr>
      <w:r w:rsidDel="00000000" w:rsidR="00000000" w:rsidRPr="00000000">
        <w:rPr>
          <w:sz w:val="18"/>
          <w:szCs w:val="18"/>
          <w:rtl w:val="0"/>
        </w:rPr>
        <w:t xml:space="preserve">Fecha de elaboración: ______</w:t>
      </w:r>
      <w:r w:rsidDel="00000000" w:rsidR="00000000" w:rsidRPr="00000000">
        <w:rPr>
          <w:sz w:val="18"/>
          <w:szCs w:val="18"/>
          <w:u w:val="single"/>
          <w:rtl w:val="0"/>
        </w:rPr>
        <w:t xml:space="preserve">16 de Enero 2025</w:t>
      </w:r>
      <w:r w:rsidDel="00000000" w:rsidR="00000000" w:rsidRPr="00000000">
        <w:rPr>
          <w:sz w:val="18"/>
          <w:szCs w:val="18"/>
          <w:rtl w:val="0"/>
        </w:rPr>
        <w:t xml:space="preserve">_______</w:t>
      </w:r>
      <w:r w:rsidDel="00000000" w:rsidR="00000000" w:rsidRPr="00000000">
        <w:rPr>
          <w:rtl w:val="0"/>
        </w:rPr>
      </w:r>
    </w:p>
    <w:p w:rsidR="00000000" w:rsidDel="00000000" w:rsidP="00000000" w:rsidRDefault="00000000" w:rsidRPr="00000000" w14:paraId="00000500">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Fonts w:ascii="Verdana" w:cs="Verdana" w:eastAsia="Verdana" w:hAnsi="Verdana"/>
          <w:sz w:val="18"/>
          <w:szCs w:val="18"/>
          <w:rtl w:val="0"/>
        </w:rPr>
        <w:t xml:space="preserve">Observaciones</w:t>
      </w:r>
      <w:r w:rsidDel="00000000" w:rsidR="00000000" w:rsidRPr="00000000">
        <w:rPr>
          <w:rtl w:val="0"/>
        </w:rPr>
      </w:r>
    </w:p>
    <w:p w:rsidR="00000000" w:rsidDel="00000000" w:rsidP="00000000" w:rsidRDefault="00000000" w:rsidRPr="00000000" w14:paraId="00000501">
      <w:pPr>
        <w:spacing w:after="0" w:lineRule="auto"/>
        <w:ind w:left="11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ED = Evaluación diagnóstica. EF n = Evaluación formativa. ES = Evaluación sumativa.</w:t>
      </w:r>
      <w:r w:rsidDel="00000000" w:rsidR="00000000" w:rsidRPr="00000000">
        <w:rPr>
          <w:rtl w:val="0"/>
        </w:rPr>
      </w:r>
    </w:p>
    <w:p w:rsidR="00000000" w:rsidDel="00000000" w:rsidP="00000000" w:rsidRDefault="00000000" w:rsidRPr="00000000" w14:paraId="00000502">
      <w:pPr>
        <w:spacing w:after="0" w:before="14" w:line="240" w:lineRule="auto"/>
        <w:ind w:left="112"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TP= Tiempo planeado TR=Tiempo real SD = Seguimiento departamental</w:t>
      </w:r>
      <w:r w:rsidDel="00000000" w:rsidR="00000000" w:rsidRPr="00000000">
        <w:rPr>
          <w:rtl w:val="0"/>
        </w:rPr>
      </w:r>
    </w:p>
    <w:p w:rsidR="00000000" w:rsidDel="00000000" w:rsidP="00000000" w:rsidRDefault="00000000" w:rsidRPr="00000000" w14:paraId="0000050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504">
      <w:pPr>
        <w:spacing w:after="0" w:before="94" w:line="240" w:lineRule="auto"/>
        <w:ind w:left="0" w:right="2300" w:firstLine="0"/>
        <w:jc w:val="righ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Vo. Bo.</w:t>
      </w:r>
      <w:r w:rsidDel="00000000" w:rsidR="00000000" w:rsidRPr="00000000">
        <w:rPr>
          <w:rtl w:val="0"/>
        </w:rPr>
      </w:r>
    </w:p>
    <w:p w:rsidR="00000000" w:rsidDel="00000000" w:rsidP="00000000" w:rsidRDefault="00000000" w:rsidRPr="00000000" w14:paraId="00000505">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506">
      <w:pPr>
        <w:spacing w:after="0" w:line="240" w:lineRule="auto"/>
        <w:ind w:left="1540" w:right="571" w:firstLine="24.000000000000057"/>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Docente</w:t>
        <w:tab/>
        <w:t xml:space="preserve">                                                                                           Jefe del Departamento de Ciencias Básicas</w:t>
      </w:r>
      <w:r w:rsidDel="00000000" w:rsidR="00000000" w:rsidRPr="00000000">
        <w:rPr>
          <w:rtl w:val="0"/>
        </w:rPr>
      </w:r>
    </w:p>
    <w:p w:rsidR="00000000" w:rsidDel="00000000" w:rsidP="00000000" w:rsidRDefault="00000000" w:rsidRPr="00000000" w14:paraId="00000507">
      <w:pPr>
        <w:spacing w:after="0" w:line="240" w:lineRule="auto"/>
        <w:ind w:left="880" w:right="571" w:firstLine="24.000000000000057"/>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sz w:val="18"/>
          <w:szCs w:val="18"/>
          <w:rtl w:val="0"/>
        </w:rPr>
        <w:t xml:space="preserve"> Saulo Servín Guzmán</w:t>
        <w:tab/>
        <w:tab/>
        <w:t xml:space="preserve">                                                                       Jorge Alberto Callejas Ruiz</w:t>
      </w:r>
      <w:r w:rsidDel="00000000" w:rsidR="00000000" w:rsidRPr="00000000">
        <w:rPr>
          <w:rtl w:val="0"/>
        </w:rPr>
      </w:r>
    </w:p>
    <w:p w:rsidR="00000000" w:rsidDel="00000000" w:rsidP="00000000" w:rsidRDefault="00000000" w:rsidRPr="00000000" w14:paraId="00000508">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Javier Velez</w:t>
      </w: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509">
      <w:pPr>
        <w:spacing w:after="0" w:line="240" w:lineRule="auto"/>
        <w:ind w:left="1540" w:right="9885"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Docente</w:t>
      </w:r>
      <w:r w:rsidDel="00000000" w:rsidR="00000000" w:rsidRPr="00000000">
        <w:rPr>
          <w:rtl w:val="0"/>
        </w:rPr>
      </w:r>
    </w:p>
    <w:p w:rsidR="00000000" w:rsidDel="00000000" w:rsidP="00000000" w:rsidRDefault="00000000" w:rsidRPr="00000000" w14:paraId="0000050A">
      <w:pPr>
        <w:spacing w:after="0" w:line="240" w:lineRule="auto"/>
        <w:ind w:left="440" w:right="9885" w:firstLine="12.000000000000028"/>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sz w:val="18"/>
          <w:szCs w:val="18"/>
          <w:rtl w:val="0"/>
        </w:rPr>
        <w:t xml:space="preserve">  María Isabel Hernández Nieto</w:t>
      </w:r>
      <w:r w:rsidDel="00000000" w:rsidR="00000000" w:rsidRPr="00000000">
        <w:rPr>
          <w:rtl w:val="0"/>
        </w:rPr>
      </w:r>
    </w:p>
    <w:p w:rsidR="00000000" w:rsidDel="00000000" w:rsidP="00000000" w:rsidRDefault="00000000" w:rsidRPr="00000000" w14:paraId="0000050B">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50C">
      <w:pPr>
        <w:spacing w:after="0" w:line="240" w:lineRule="auto"/>
        <w:ind w:left="1540" w:right="9885" w:firstLine="0"/>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sz w:val="18"/>
          <w:szCs w:val="18"/>
          <w:rtl w:val="0"/>
        </w:rPr>
        <w:t xml:space="preserve">Docente</w:t>
      </w:r>
      <w:r w:rsidDel="00000000" w:rsidR="00000000" w:rsidRPr="00000000">
        <w:rPr>
          <w:rtl w:val="0"/>
        </w:rPr>
      </w:r>
    </w:p>
    <w:p w:rsidR="00000000" w:rsidDel="00000000" w:rsidP="00000000" w:rsidRDefault="00000000" w:rsidRPr="00000000" w14:paraId="0000050D">
      <w:pPr>
        <w:spacing w:after="0" w:line="240" w:lineRule="auto"/>
        <w:ind w:left="660" w:right="9885" w:firstLine="12.000000000000028"/>
        <w:jc w:val="left"/>
        <w:rPr>
          <w:rFonts w:ascii="Times New Roman" w:cs="Times New Roman" w:eastAsia="Times New Roman" w:hAnsi="Times New Roman"/>
          <w:color w:val="000000"/>
          <w:sz w:val="24"/>
          <w:szCs w:val="24"/>
        </w:rPr>
      </w:pPr>
      <w:r w:rsidDel="00000000" w:rsidR="00000000" w:rsidRPr="00000000">
        <w:rPr>
          <w:rFonts w:ascii="Verdana" w:cs="Verdana" w:eastAsia="Verdana" w:hAnsi="Verdana"/>
          <w:b w:val="1"/>
          <w:color w:val="1f1f1f"/>
          <w:sz w:val="18"/>
          <w:szCs w:val="18"/>
          <w:highlight w:val="white"/>
          <w:rtl w:val="0"/>
        </w:rPr>
        <w:t xml:space="preserve">Restituto Anaya Olvera</w:t>
      </w:r>
      <w:r w:rsidDel="00000000" w:rsidR="00000000" w:rsidRPr="00000000">
        <w:rPr>
          <w:rtl w:val="0"/>
        </w:rPr>
      </w:r>
    </w:p>
    <w:p w:rsidR="00000000" w:rsidDel="00000000" w:rsidP="00000000" w:rsidRDefault="00000000" w:rsidRPr="00000000" w14:paraId="0000050E">
      <w:pPr>
        <w:spacing w:after="0"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                                                                                                                                                                                 </w:t>
      </w:r>
      <w:r w:rsidDel="00000000" w:rsidR="00000000" w:rsidRPr="00000000">
        <w:rPr>
          <w:rtl w:val="0"/>
        </w:rPr>
      </w:r>
    </w:p>
    <w:p w:rsidR="00000000" w:rsidDel="00000000" w:rsidP="00000000" w:rsidRDefault="00000000" w:rsidRPr="00000000" w14:paraId="0000050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tl w:val="0"/>
        </w:rPr>
      </w:r>
    </w:p>
    <w:p w:rsidR="00000000" w:rsidDel="00000000" w:rsidP="00000000" w:rsidRDefault="00000000" w:rsidRPr="00000000" w14:paraId="0000051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1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1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1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1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1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1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1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1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519">
      <w:pPr>
        <w:spacing w:line="240" w:lineRule="auto"/>
        <w:jc w:val="center"/>
        <w:rPr/>
      </w:pPr>
      <w:r w:rsidDel="00000000" w:rsidR="00000000" w:rsidRPr="00000000">
        <w:rPr>
          <w:b w:val="1"/>
          <w:rtl w:val="0"/>
        </w:rPr>
        <w:t xml:space="preserve">INSTRUCTIVO DE LLENADO</w:t>
      </w:r>
      <w:r w:rsidDel="00000000" w:rsidR="00000000" w:rsidRPr="00000000">
        <w:rPr>
          <w:rtl w:val="0"/>
        </w:rPr>
      </w:r>
    </w:p>
    <w:p w:rsidR="00000000" w:rsidDel="00000000" w:rsidP="00000000" w:rsidRDefault="00000000" w:rsidRPr="00000000" w14:paraId="0000051A">
      <w:pPr>
        <w:spacing w:after="0" w:lineRule="auto"/>
        <w:rPr/>
      </w:pPr>
      <w:r w:rsidDel="00000000" w:rsidR="00000000" w:rsidRPr="00000000">
        <w:rPr>
          <w:rtl w:val="0"/>
        </w:rPr>
      </w:r>
    </w:p>
    <w:p w:rsidR="00000000" w:rsidDel="00000000" w:rsidP="00000000" w:rsidRDefault="00000000" w:rsidRPr="00000000" w14:paraId="0000051B">
      <w:pPr>
        <w:spacing w:after="0" w:lineRule="auto"/>
        <w:rPr/>
      </w:pPr>
      <w:r w:rsidDel="00000000" w:rsidR="00000000" w:rsidRPr="00000000">
        <w:rPr>
          <w:rtl w:val="0"/>
        </w:rPr>
        <w:t xml:space="preserve">Al momento de ingresar la información en el formato, por favor eliminar la numeración que está entre paréntesis.</w:t>
      </w:r>
    </w:p>
    <w:p w:rsidR="00000000" w:rsidDel="00000000" w:rsidP="00000000" w:rsidRDefault="00000000" w:rsidRPr="00000000" w14:paraId="0000051C">
      <w:pPr>
        <w:spacing w:after="0" w:lineRule="auto"/>
        <w:ind w:left="1080" w:firstLine="0"/>
        <w:rPr/>
      </w:pPr>
      <w:r w:rsidDel="00000000" w:rsidR="00000000" w:rsidRPr="00000000">
        <w:rPr>
          <w:rtl w:val="0"/>
        </w:rPr>
      </w:r>
    </w:p>
    <w:p w:rsidR="00000000" w:rsidDel="00000000" w:rsidP="00000000" w:rsidRDefault="00000000" w:rsidRPr="00000000" w14:paraId="0000051D">
      <w:pPr>
        <w:numPr>
          <w:ilvl w:val="0"/>
          <w:numId w:val="1"/>
        </w:numPr>
        <w:spacing w:after="0" w:line="276" w:lineRule="auto"/>
        <w:ind w:left="426" w:hanging="360"/>
        <w:rPr/>
      </w:pPr>
      <w:r w:rsidDel="00000000" w:rsidR="00000000" w:rsidRPr="00000000">
        <w:rPr>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51E">
      <w:pPr>
        <w:numPr>
          <w:ilvl w:val="0"/>
          <w:numId w:val="1"/>
        </w:numPr>
        <w:spacing w:after="0" w:line="276" w:lineRule="auto"/>
        <w:ind w:left="426" w:hanging="360"/>
        <w:rPr/>
      </w:pPr>
      <w:r w:rsidDel="00000000" w:rsidR="00000000" w:rsidRPr="00000000">
        <w:rPr>
          <w:rtl w:val="0"/>
        </w:rPr>
        <w:t xml:space="preserve">Colocar el nombre de la asignatura.</w:t>
      </w:r>
    </w:p>
    <w:p w:rsidR="00000000" w:rsidDel="00000000" w:rsidP="00000000" w:rsidRDefault="00000000" w:rsidRPr="00000000" w14:paraId="0000051F">
      <w:pPr>
        <w:numPr>
          <w:ilvl w:val="0"/>
          <w:numId w:val="1"/>
        </w:numPr>
        <w:spacing w:after="0" w:line="276" w:lineRule="auto"/>
        <w:ind w:left="426" w:hanging="360"/>
        <w:rPr/>
      </w:pPr>
      <w:r w:rsidDel="00000000" w:rsidR="00000000" w:rsidRPr="00000000">
        <w:rPr>
          <w:rtl w:val="0"/>
        </w:rPr>
        <w:t xml:space="preserve">Clave de la asignatura, se encuentra en el temario de la asignatura.</w:t>
      </w:r>
    </w:p>
    <w:p w:rsidR="00000000" w:rsidDel="00000000" w:rsidP="00000000" w:rsidRDefault="00000000" w:rsidRPr="00000000" w14:paraId="00000520">
      <w:pPr>
        <w:numPr>
          <w:ilvl w:val="0"/>
          <w:numId w:val="1"/>
        </w:numPr>
        <w:spacing w:after="0" w:line="276" w:lineRule="auto"/>
        <w:ind w:left="426" w:hanging="360"/>
        <w:rPr/>
      </w:pPr>
      <w:r w:rsidDel="00000000" w:rsidR="00000000" w:rsidRPr="00000000">
        <w:rPr>
          <w:rtl w:val="0"/>
        </w:rPr>
        <w:t xml:space="preserve">Registrar las horas teóricas, horas prácticas y créditos de la asignatura que se encuentra en el temario de la asignatura.</w:t>
      </w:r>
    </w:p>
    <w:p w:rsidR="00000000" w:rsidDel="00000000" w:rsidP="00000000" w:rsidRDefault="00000000" w:rsidRPr="00000000" w14:paraId="00000521">
      <w:pPr>
        <w:numPr>
          <w:ilvl w:val="0"/>
          <w:numId w:val="1"/>
        </w:numPr>
        <w:spacing w:after="0" w:line="276" w:lineRule="auto"/>
        <w:ind w:left="426" w:hanging="360"/>
        <w:rPr/>
      </w:pPr>
      <w:r w:rsidDel="00000000" w:rsidR="00000000" w:rsidRPr="00000000">
        <w:rPr>
          <w:rtl w:val="0"/>
        </w:rPr>
        <w:t xml:space="preserve">Programa Educativo al que pertenece la asignatura.</w:t>
      </w:r>
    </w:p>
    <w:p w:rsidR="00000000" w:rsidDel="00000000" w:rsidP="00000000" w:rsidRDefault="00000000" w:rsidRPr="00000000" w14:paraId="00000522">
      <w:pPr>
        <w:numPr>
          <w:ilvl w:val="0"/>
          <w:numId w:val="1"/>
        </w:numPr>
        <w:spacing w:after="0" w:line="276" w:lineRule="auto"/>
        <w:ind w:left="426" w:hanging="360"/>
        <w:rPr/>
      </w:pPr>
      <w:r w:rsidDel="00000000" w:rsidR="00000000" w:rsidRPr="00000000">
        <w:rPr>
          <w:rtl w:val="0"/>
        </w:rPr>
        <w:t xml:space="preserve">Plan de estudios al cual corresponde la asignatura.</w:t>
      </w:r>
    </w:p>
    <w:p w:rsidR="00000000" w:rsidDel="00000000" w:rsidP="00000000" w:rsidRDefault="00000000" w:rsidRPr="00000000" w14:paraId="00000523">
      <w:pPr>
        <w:numPr>
          <w:ilvl w:val="0"/>
          <w:numId w:val="1"/>
        </w:numPr>
        <w:spacing w:after="0" w:line="276" w:lineRule="auto"/>
        <w:ind w:left="426" w:hanging="360"/>
        <w:rPr/>
      </w:pPr>
      <w:r w:rsidDel="00000000" w:rsidR="00000000" w:rsidRPr="00000000">
        <w:rPr>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524">
      <w:pPr>
        <w:numPr>
          <w:ilvl w:val="0"/>
          <w:numId w:val="1"/>
        </w:numPr>
        <w:spacing w:after="0" w:line="276" w:lineRule="auto"/>
        <w:ind w:left="426" w:hanging="360"/>
        <w:rPr/>
      </w:pPr>
      <w:r w:rsidDel="00000000" w:rsidR="00000000" w:rsidRPr="00000000">
        <w:rPr>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525">
      <w:pPr>
        <w:numPr>
          <w:ilvl w:val="0"/>
          <w:numId w:val="1"/>
        </w:numPr>
        <w:spacing w:after="0" w:line="276" w:lineRule="auto"/>
        <w:ind w:left="426" w:hanging="360"/>
        <w:rPr/>
      </w:pPr>
      <w:r w:rsidDel="00000000" w:rsidR="00000000" w:rsidRPr="00000000">
        <w:rPr>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526">
      <w:pPr>
        <w:numPr>
          <w:ilvl w:val="0"/>
          <w:numId w:val="1"/>
        </w:numPr>
        <w:spacing w:after="0" w:line="276" w:lineRule="auto"/>
        <w:ind w:left="426" w:hanging="360"/>
        <w:rPr/>
      </w:pPr>
      <w:r w:rsidDel="00000000" w:rsidR="00000000" w:rsidRPr="00000000">
        <w:rPr>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527">
      <w:pPr>
        <w:numPr>
          <w:ilvl w:val="0"/>
          <w:numId w:val="1"/>
        </w:numPr>
        <w:spacing w:after="0" w:line="276" w:lineRule="auto"/>
        <w:ind w:left="426" w:hanging="360"/>
        <w:rPr/>
      </w:pPr>
      <w:r w:rsidDel="00000000" w:rsidR="00000000" w:rsidRPr="00000000">
        <w:rPr>
          <w:rtl w:val="0"/>
        </w:rPr>
        <w:t xml:space="preserve">Se escribe el número y título del tema, establecido en el temario de la asignatura.</w:t>
      </w:r>
    </w:p>
    <w:p w:rsidR="00000000" w:rsidDel="00000000" w:rsidP="00000000" w:rsidRDefault="00000000" w:rsidRPr="00000000" w14:paraId="00000528">
      <w:pPr>
        <w:numPr>
          <w:ilvl w:val="0"/>
          <w:numId w:val="1"/>
        </w:numPr>
        <w:spacing w:after="0" w:line="276" w:lineRule="auto"/>
        <w:ind w:left="426" w:hanging="360"/>
        <w:rPr/>
      </w:pPr>
      <w:r w:rsidDel="00000000" w:rsidR="00000000" w:rsidRPr="00000000">
        <w:rPr>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529">
      <w:pPr>
        <w:numPr>
          <w:ilvl w:val="0"/>
          <w:numId w:val="1"/>
        </w:numPr>
        <w:spacing w:after="0" w:line="276" w:lineRule="auto"/>
        <w:ind w:left="426" w:hanging="360"/>
        <w:rPr/>
      </w:pPr>
      <w:r w:rsidDel="00000000" w:rsidR="00000000" w:rsidRPr="00000000">
        <w:rPr>
          <w:rtl w:val="0"/>
        </w:rPr>
        <w:t xml:space="preserve">Se presenta el temario de una manera concreta, clara, organizada y secuenciada, presentados en el temario de la asignatura. </w:t>
      </w:r>
    </w:p>
    <w:p w:rsidR="00000000" w:rsidDel="00000000" w:rsidP="00000000" w:rsidRDefault="00000000" w:rsidRPr="00000000" w14:paraId="0000052A">
      <w:pPr>
        <w:numPr>
          <w:ilvl w:val="0"/>
          <w:numId w:val="1"/>
        </w:numPr>
        <w:spacing w:after="0" w:line="276" w:lineRule="auto"/>
        <w:ind w:left="426" w:hanging="360"/>
        <w:rPr/>
      </w:pPr>
      <w:r w:rsidDel="00000000" w:rsidR="00000000" w:rsidRPr="00000000">
        <w:rPr>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52B">
      <w:pPr>
        <w:numPr>
          <w:ilvl w:val="0"/>
          <w:numId w:val="1"/>
        </w:numPr>
        <w:spacing w:after="0" w:line="276" w:lineRule="auto"/>
        <w:ind w:left="426" w:hanging="360"/>
        <w:rPr/>
      </w:pPr>
      <w:r w:rsidDel="00000000" w:rsidR="00000000" w:rsidRPr="00000000">
        <w:rPr>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52C">
      <w:pPr>
        <w:numPr>
          <w:ilvl w:val="0"/>
          <w:numId w:val="1"/>
        </w:numPr>
        <w:spacing w:after="0" w:line="276" w:lineRule="auto"/>
        <w:ind w:left="426" w:hanging="360"/>
        <w:rPr/>
      </w:pPr>
      <w:r w:rsidDel="00000000" w:rsidR="00000000" w:rsidRPr="00000000">
        <w:rPr>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52D">
      <w:pPr>
        <w:numPr>
          <w:ilvl w:val="0"/>
          <w:numId w:val="1"/>
        </w:numPr>
        <w:spacing w:after="0" w:line="276" w:lineRule="auto"/>
        <w:ind w:left="426" w:hanging="360"/>
        <w:rPr/>
      </w:pPr>
      <w:r w:rsidDel="00000000" w:rsidR="00000000" w:rsidRPr="00000000">
        <w:rPr>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52E">
      <w:pPr>
        <w:numPr>
          <w:ilvl w:val="0"/>
          <w:numId w:val="1"/>
        </w:numPr>
        <w:spacing w:after="0" w:line="276" w:lineRule="auto"/>
        <w:ind w:left="426" w:hanging="360"/>
        <w:rPr/>
      </w:pPr>
      <w:r w:rsidDel="00000000" w:rsidR="00000000" w:rsidRPr="00000000">
        <w:rPr>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52F">
      <w:pPr>
        <w:numPr>
          <w:ilvl w:val="0"/>
          <w:numId w:val="1"/>
        </w:numPr>
        <w:spacing w:after="0" w:line="276" w:lineRule="auto"/>
        <w:ind w:left="426" w:hanging="360"/>
        <w:rPr/>
      </w:pPr>
      <w:r w:rsidDel="00000000" w:rsidR="00000000" w:rsidRPr="00000000">
        <w:rPr>
          <w:rtl w:val="0"/>
        </w:rPr>
        <w:t xml:space="preserve">Indica la ponderación de los criterios de evaluación, definidos en el punto anterior.</w:t>
      </w:r>
    </w:p>
    <w:p w:rsidR="00000000" w:rsidDel="00000000" w:rsidP="00000000" w:rsidRDefault="00000000" w:rsidRPr="00000000" w14:paraId="00000530">
      <w:pPr>
        <w:numPr>
          <w:ilvl w:val="0"/>
          <w:numId w:val="1"/>
        </w:numPr>
        <w:spacing w:after="0" w:line="276" w:lineRule="auto"/>
        <w:ind w:left="426" w:hanging="360"/>
        <w:rPr/>
      </w:pPr>
      <w:r w:rsidDel="00000000" w:rsidR="00000000" w:rsidRPr="00000000">
        <w:rPr>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531">
      <w:pPr>
        <w:numPr>
          <w:ilvl w:val="0"/>
          <w:numId w:val="1"/>
        </w:numPr>
        <w:spacing w:after="0" w:line="276" w:lineRule="auto"/>
        <w:ind w:left="426" w:hanging="360"/>
        <w:rPr/>
      </w:pPr>
      <w:r w:rsidDel="00000000" w:rsidR="00000000" w:rsidRPr="00000000">
        <w:rPr>
          <w:rtl w:val="0"/>
        </w:rPr>
        <w:t xml:space="preserve">Algunos aspectos centrales que deben tomar en cuenta:</w:t>
      </w:r>
    </w:p>
    <w:p w:rsidR="00000000" w:rsidDel="00000000" w:rsidP="00000000" w:rsidRDefault="00000000" w:rsidRPr="00000000" w14:paraId="00000532">
      <w:pPr>
        <w:numPr>
          <w:ilvl w:val="0"/>
          <w:numId w:val="15"/>
        </w:numPr>
        <w:pBdr>
          <w:top w:space="0" w:sz="0" w:val="nil"/>
          <w:left w:space="0" w:sz="0" w:val="nil"/>
          <w:bottom w:space="0" w:sz="0" w:val="nil"/>
          <w:right w:space="0" w:sz="0" w:val="nil"/>
          <w:between w:space="0" w:sz="0" w:val="nil"/>
        </w:pBdr>
        <w:spacing w:after="0" w:line="276" w:lineRule="auto"/>
        <w:ind w:left="709" w:hanging="360"/>
        <w:rPr/>
      </w:pPr>
      <w:r w:rsidDel="00000000" w:rsidR="00000000" w:rsidRPr="00000000">
        <w:rPr>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533">
      <w:pPr>
        <w:numPr>
          <w:ilvl w:val="0"/>
          <w:numId w:val="15"/>
        </w:numPr>
        <w:pBdr>
          <w:top w:space="0" w:sz="0" w:val="nil"/>
          <w:left w:space="0" w:sz="0" w:val="nil"/>
          <w:bottom w:space="0" w:sz="0" w:val="nil"/>
          <w:right w:space="0" w:sz="0" w:val="nil"/>
          <w:between w:space="0" w:sz="0" w:val="nil"/>
        </w:pBdr>
        <w:spacing w:after="0" w:line="276" w:lineRule="auto"/>
        <w:ind w:left="709" w:hanging="360"/>
        <w:rPr/>
      </w:pPr>
      <w:r w:rsidDel="00000000" w:rsidR="00000000" w:rsidRPr="00000000">
        <w:rPr>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534">
      <w:pPr>
        <w:numPr>
          <w:ilvl w:val="0"/>
          <w:numId w:val="1"/>
        </w:numPr>
        <w:spacing w:after="0" w:line="276" w:lineRule="auto"/>
        <w:ind w:left="426" w:hanging="360"/>
        <w:rPr/>
      </w:pPr>
      <w:r w:rsidDel="00000000" w:rsidR="00000000" w:rsidRPr="00000000">
        <w:rPr>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535">
      <w:pPr>
        <w:numPr>
          <w:ilvl w:val="0"/>
          <w:numId w:val="1"/>
        </w:numPr>
        <w:spacing w:after="0" w:line="276" w:lineRule="auto"/>
        <w:ind w:left="426" w:hanging="360"/>
        <w:rPr/>
      </w:pPr>
      <w:r w:rsidDel="00000000" w:rsidR="00000000" w:rsidRPr="00000000">
        <w:rPr>
          <w:rtl w:val="0"/>
        </w:rPr>
        <w:t xml:space="preserve">Establecer el porcentaje que le corresponde a cada elemento del punto anterior.</w:t>
      </w:r>
    </w:p>
    <w:p w:rsidR="00000000" w:rsidDel="00000000" w:rsidP="00000000" w:rsidRDefault="00000000" w:rsidRPr="00000000" w14:paraId="00000536">
      <w:pPr>
        <w:numPr>
          <w:ilvl w:val="0"/>
          <w:numId w:val="1"/>
        </w:numPr>
        <w:spacing w:after="0" w:line="276" w:lineRule="auto"/>
        <w:ind w:left="426" w:hanging="360"/>
        <w:rPr/>
      </w:pPr>
      <w:r w:rsidDel="00000000" w:rsidR="00000000" w:rsidRPr="00000000">
        <w:rPr>
          <w:rtl w:val="0"/>
        </w:rPr>
        <w:t xml:space="preserve">Definir los puntos para cada uno de los indicadores de alcance, establecidos en la tabla de niveles de desempeño. </w:t>
      </w:r>
    </w:p>
    <w:p w:rsidR="00000000" w:rsidDel="00000000" w:rsidP="00000000" w:rsidRDefault="00000000" w:rsidRPr="00000000" w14:paraId="00000537">
      <w:pPr>
        <w:numPr>
          <w:ilvl w:val="0"/>
          <w:numId w:val="1"/>
        </w:numPr>
        <w:spacing w:after="0" w:line="276" w:lineRule="auto"/>
        <w:ind w:left="426" w:hanging="360"/>
        <w:rPr/>
      </w:pPr>
      <w:r w:rsidDel="00000000" w:rsidR="00000000" w:rsidRPr="00000000">
        <w:rPr>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538">
      <w:pPr>
        <w:numPr>
          <w:ilvl w:val="0"/>
          <w:numId w:val="1"/>
        </w:numPr>
        <w:spacing w:after="0" w:line="276" w:lineRule="auto"/>
        <w:ind w:left="426" w:hanging="360"/>
        <w:rPr/>
      </w:pPr>
      <w:r w:rsidDel="00000000" w:rsidR="00000000" w:rsidRPr="00000000">
        <w:rPr>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539">
      <w:pPr>
        <w:numPr>
          <w:ilvl w:val="0"/>
          <w:numId w:val="1"/>
        </w:numPr>
        <w:spacing w:after="0" w:line="276" w:lineRule="auto"/>
        <w:ind w:left="426" w:hanging="360"/>
        <w:rPr/>
      </w:pPr>
      <w:r w:rsidDel="00000000" w:rsidR="00000000" w:rsidRPr="00000000">
        <w:rPr>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53A">
      <w:pPr>
        <w:numPr>
          <w:ilvl w:val="0"/>
          <w:numId w:val="1"/>
        </w:numPr>
        <w:spacing w:after="0" w:line="276" w:lineRule="auto"/>
        <w:ind w:left="426" w:hanging="360"/>
        <w:rPr/>
      </w:pPr>
      <w:r w:rsidDel="00000000" w:rsidR="00000000" w:rsidRPr="00000000">
        <w:rPr>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53B">
      <w:pPr>
        <w:numPr>
          <w:ilvl w:val="0"/>
          <w:numId w:val="1"/>
        </w:numPr>
        <w:spacing w:after="0" w:line="276" w:lineRule="auto"/>
        <w:ind w:left="426" w:hanging="360"/>
        <w:rPr/>
      </w:pPr>
      <w:r w:rsidDel="00000000" w:rsidR="00000000" w:rsidRPr="00000000">
        <w:rPr>
          <w:rtl w:val="0"/>
        </w:rPr>
        <w:t xml:space="preserve">Colocar el número de unidad programada por semana. </w:t>
      </w:r>
    </w:p>
    <w:p w:rsidR="00000000" w:rsidDel="00000000" w:rsidP="00000000" w:rsidRDefault="00000000" w:rsidRPr="00000000" w14:paraId="0000053C">
      <w:pPr>
        <w:numPr>
          <w:ilvl w:val="0"/>
          <w:numId w:val="1"/>
        </w:numPr>
        <w:spacing w:after="0" w:line="276" w:lineRule="auto"/>
        <w:ind w:left="426" w:hanging="360"/>
        <w:rPr/>
      </w:pPr>
      <w:r w:rsidDel="00000000" w:rsidR="00000000" w:rsidRPr="00000000">
        <w:rPr>
          <w:rtl w:val="0"/>
        </w:rPr>
        <w:t xml:space="preserve">Indicar la semana en que se realizará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53D">
      <w:pPr>
        <w:numPr>
          <w:ilvl w:val="0"/>
          <w:numId w:val="1"/>
        </w:numPr>
        <w:spacing w:after="0" w:line="276" w:lineRule="auto"/>
        <w:ind w:left="426" w:hanging="360"/>
        <w:rPr/>
      </w:pPr>
      <w:r w:rsidDel="00000000" w:rsidR="00000000" w:rsidRPr="00000000">
        <w:rPr>
          <w:rtl w:val="0"/>
        </w:rPr>
        <w:t xml:space="preserve">Indicar la semana en que realmente se llevó a cabo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53E">
      <w:pPr>
        <w:numPr>
          <w:ilvl w:val="0"/>
          <w:numId w:val="1"/>
        </w:numPr>
        <w:spacing w:after="0" w:line="276" w:lineRule="auto"/>
        <w:ind w:left="426" w:hanging="360"/>
        <w:rPr/>
      </w:pPr>
      <w:r w:rsidDel="00000000" w:rsidR="00000000" w:rsidRPr="00000000">
        <w:rPr>
          <w:rtl w:val="0"/>
        </w:rPr>
        <w:t xml:space="preserve">Seguimiento departamental. </w:t>
      </w:r>
    </w:p>
    <w:p w:rsidR="00000000" w:rsidDel="00000000" w:rsidP="00000000" w:rsidRDefault="00000000" w:rsidRPr="00000000" w14:paraId="0000053F">
      <w:pPr>
        <w:numPr>
          <w:ilvl w:val="0"/>
          <w:numId w:val="1"/>
        </w:numPr>
        <w:spacing w:after="0" w:line="276" w:lineRule="auto"/>
        <w:ind w:left="426" w:hanging="360"/>
        <w:rPr/>
      </w:pPr>
      <w:r w:rsidDel="00000000" w:rsidR="00000000" w:rsidRPr="00000000">
        <w:rPr>
          <w:rtl w:val="0"/>
        </w:rPr>
        <w:t xml:space="preserve">Observaciones o estrategias implementadas de acuerdo al desempeño del grupo durante el periodo del tema.</w:t>
      </w:r>
    </w:p>
    <w:p w:rsidR="00000000" w:rsidDel="00000000" w:rsidP="00000000" w:rsidRDefault="00000000" w:rsidRPr="00000000" w14:paraId="00000540">
      <w:pPr>
        <w:numPr>
          <w:ilvl w:val="0"/>
          <w:numId w:val="1"/>
        </w:numPr>
        <w:spacing w:after="0" w:line="276" w:lineRule="auto"/>
        <w:ind w:left="426" w:hanging="360"/>
        <w:rPr/>
      </w:pPr>
      <w:r w:rsidDel="00000000" w:rsidR="00000000" w:rsidRPr="00000000">
        <w:rPr>
          <w:rtl w:val="0"/>
        </w:rPr>
        <w:t xml:space="preserve">Colocar la fecha de elaboración de la instrumentación. </w:t>
      </w:r>
    </w:p>
    <w:p w:rsidR="00000000" w:rsidDel="00000000" w:rsidP="00000000" w:rsidRDefault="00000000" w:rsidRPr="00000000" w14:paraId="00000541">
      <w:pPr>
        <w:numPr>
          <w:ilvl w:val="0"/>
          <w:numId w:val="1"/>
        </w:numPr>
        <w:spacing w:after="0" w:line="276" w:lineRule="auto"/>
        <w:ind w:left="426" w:hanging="360"/>
        <w:rPr/>
      </w:pPr>
      <w:r w:rsidDel="00000000" w:rsidR="00000000" w:rsidRPr="00000000">
        <w:rPr>
          <w:rtl w:val="0"/>
        </w:rPr>
        <w:t xml:space="preserve">Nombre y Firma de los docentes que elaboraron la instrumentación didáctica.</w:t>
      </w:r>
    </w:p>
    <w:p w:rsidR="00000000" w:rsidDel="00000000" w:rsidP="00000000" w:rsidRDefault="00000000" w:rsidRPr="00000000" w14:paraId="00000542">
      <w:pPr>
        <w:numPr>
          <w:ilvl w:val="0"/>
          <w:numId w:val="1"/>
        </w:numPr>
        <w:spacing w:after="0" w:line="276" w:lineRule="auto"/>
        <w:ind w:left="426" w:hanging="360"/>
        <w:rPr/>
      </w:pPr>
      <w:r w:rsidDel="00000000" w:rsidR="00000000" w:rsidRPr="00000000">
        <w:rPr>
          <w:rtl w:val="0"/>
        </w:rPr>
        <w:t xml:space="preserve">Nombre y Firma de la persona responsable de la Jefatura del Departamento, indicando el género (jefe o jefa).  </w:t>
      </w:r>
    </w:p>
    <w:p w:rsidR="00000000" w:rsidDel="00000000" w:rsidP="00000000" w:rsidRDefault="00000000" w:rsidRPr="00000000" w14:paraId="00000543">
      <w:pPr>
        <w:spacing w:after="0" w:line="276" w:lineRule="auto"/>
        <w:rPr/>
      </w:pPr>
      <w:r w:rsidDel="00000000" w:rsidR="00000000" w:rsidRPr="00000000">
        <w:rPr>
          <w:rtl w:val="0"/>
        </w:rPr>
      </w:r>
    </w:p>
    <w:p w:rsidR="00000000" w:rsidDel="00000000" w:rsidP="00000000" w:rsidRDefault="00000000" w:rsidRPr="00000000" w14:paraId="00000544">
      <w:pPr>
        <w:spacing w:after="0" w:line="276" w:lineRule="auto"/>
        <w:rPr/>
      </w:pPr>
      <w:r w:rsidDel="00000000" w:rsidR="00000000" w:rsidRPr="00000000">
        <w:rPr>
          <w:rtl w:val="0"/>
        </w:rPr>
      </w:r>
    </w:p>
    <w:p w:rsidR="00000000" w:rsidDel="00000000" w:rsidP="00000000" w:rsidRDefault="00000000" w:rsidRPr="00000000" w14:paraId="00000545">
      <w:pPr>
        <w:spacing w:after="0" w:line="276" w:lineRule="auto"/>
        <w:rPr/>
      </w:pPr>
      <w:r w:rsidDel="00000000" w:rsidR="00000000" w:rsidRPr="00000000">
        <w:rPr>
          <w:rtl w:val="0"/>
        </w:rPr>
      </w:r>
    </w:p>
    <w:p w:rsidR="00000000" w:rsidDel="00000000" w:rsidP="00000000" w:rsidRDefault="00000000" w:rsidRPr="00000000" w14:paraId="00000546">
      <w:pPr>
        <w:spacing w:after="0" w:line="276" w:lineRule="auto"/>
        <w:rPr/>
      </w:pPr>
      <w:r w:rsidDel="00000000" w:rsidR="00000000" w:rsidRPr="00000000">
        <w:rPr>
          <w:rtl w:val="0"/>
        </w:rPr>
      </w:r>
    </w:p>
    <w:p w:rsidR="00000000" w:rsidDel="00000000" w:rsidP="00000000" w:rsidRDefault="00000000" w:rsidRPr="00000000" w14:paraId="00000547">
      <w:pPr>
        <w:spacing w:after="0" w:line="276" w:lineRule="auto"/>
        <w:rPr/>
      </w:pPr>
      <w:r w:rsidDel="00000000" w:rsidR="00000000" w:rsidRPr="00000000">
        <w:rPr>
          <w:rtl w:val="0"/>
        </w:rPr>
        <w:t xml:space="preserve">  </w:t>
      </w:r>
    </w:p>
    <w:sectPr>
      <w:headerReference r:id="rId7" w:type="default"/>
      <w:headerReference r:id="rId8" w:type="first"/>
      <w:headerReference r:id="rId9" w:type="even"/>
      <w:footerReference r:id="rId10" w:type="default"/>
      <w:footerReference r:id="rId11" w:type="first"/>
      <w:footerReference r:id="rId12" w:type="even"/>
      <w:pgSz w:h="12244" w:w="15840" w:orient="landscape"/>
      <w:pgMar w:bottom="1134" w:top="1134"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Verdana"/>
  <w:font w:name="Courier New"/>
  <w:font w:name="Montserrat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57">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58">
    <w:pPr>
      <w:ind w:firstLine="19"/>
      <w:jc w:val="center"/>
      <w:rPr>
        <w:b w:val="1"/>
        <w:sz w:val="16"/>
        <w:szCs w:val="16"/>
      </w:rPr>
    </w:pPr>
    <w:bookmarkStart w:colFirst="0" w:colLast="0" w:name="_heading=h.30j0zll" w:id="1"/>
    <w:bookmarkEnd w:id="1"/>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55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5A">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48">
    <w:pPr>
      <w:spacing w:after="160" w:line="259" w:lineRule="auto"/>
      <w:ind w:lef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49">
    <w:pPr>
      <w:widowControl w:val="0"/>
      <w:pBdr>
        <w:top w:space="0" w:sz="0" w:val="nil"/>
        <w:left w:space="0" w:sz="0" w:val="nil"/>
        <w:bottom w:space="0" w:sz="0" w:val="nil"/>
        <w:right w:space="0" w:sz="0" w:val="nil"/>
        <w:between w:space="0" w:sz="0" w:val="nil"/>
      </w:pBdr>
      <w:spacing w:after="0" w:line="276" w:lineRule="auto"/>
      <w:ind w:left="0" w:firstLine="0"/>
      <w:jc w:val="left"/>
      <w:rPr/>
    </w:pPr>
    <w:r w:rsidDel="00000000" w:rsidR="00000000" w:rsidRPr="00000000">
      <w:rPr>
        <w:rtl w:val="0"/>
      </w:rPr>
    </w:r>
  </w:p>
  <w:tbl>
    <w:tblPr>
      <w:tblStyle w:val="Table30"/>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54A">
          <w:pPr>
            <w:tabs>
              <w:tab w:val="left" w:leader="none" w:pos="1140"/>
            </w:tabs>
            <w:spacing w:after="0" w:line="240" w:lineRule="auto"/>
            <w:ind w:left="32" w:right="107" w:firstLine="0"/>
            <w:rPr>
              <w:b w:val="1"/>
              <w:sz w:val="22"/>
              <w:szCs w:val="22"/>
            </w:rPr>
          </w:pPr>
          <w:r w:rsidDel="00000000" w:rsidR="00000000" w:rsidRPr="00000000">
            <w:rPr>
              <w:b w:val="1"/>
              <w:sz w:val="22"/>
              <w:szCs w:val="22"/>
            </w:rPr>
            <w:drawing>
              <wp:inline distB="0" distT="0" distL="0" distR="0">
                <wp:extent cx="1054735" cy="463550"/>
                <wp:effectExtent b="0" l="0" r="0" t="0"/>
                <wp:docPr id="37"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54B">
          <w:pPr>
            <w:spacing w:after="0" w:line="240" w:lineRule="auto"/>
            <w:jc w:val="center"/>
            <w:rPr>
              <w:b w:val="1"/>
              <w:sz w:val="22"/>
              <w:szCs w:val="22"/>
            </w:rPr>
          </w:pPr>
          <w:r w:rsidDel="00000000" w:rsidR="00000000" w:rsidRPr="00000000">
            <w:rPr>
              <w:b w:val="1"/>
              <w:sz w:val="22"/>
              <w:szCs w:val="22"/>
              <w:rtl w:val="0"/>
            </w:rPr>
            <w:t xml:space="preserve">Diseño de Instrumentación Didáctica</w:t>
          </w:r>
        </w:p>
      </w:tc>
      <w:tc>
        <w:tcPr>
          <w:vAlign w:val="bottom"/>
        </w:tcPr>
        <w:p w:rsidR="00000000" w:rsidDel="00000000" w:rsidP="00000000" w:rsidRDefault="00000000" w:rsidRPr="00000000" w14:paraId="0000054C">
          <w:pPr>
            <w:spacing w:after="0" w:line="240" w:lineRule="auto"/>
            <w:jc w:val="center"/>
            <w:rPr>
              <w:b w:val="1"/>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553720</wp:posOffset>
                </wp:positionH>
                <wp:positionV relativeFrom="paragraph">
                  <wp:posOffset>-264793</wp:posOffset>
                </wp:positionV>
                <wp:extent cx="412115" cy="419100"/>
                <wp:effectExtent b="0" l="0" r="0" t="0"/>
                <wp:wrapNone/>
                <wp:docPr id="36"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54D">
          <w:pPr>
            <w:spacing w:after="0" w:line="240" w:lineRule="auto"/>
            <w:ind w:left="32" w:right="107" w:firstLine="0"/>
            <w:rPr>
              <w:b w:val="1"/>
              <w:sz w:val="22"/>
              <w:szCs w:val="22"/>
            </w:rPr>
          </w:pPr>
          <w:r w:rsidDel="00000000" w:rsidR="00000000" w:rsidRPr="00000000">
            <w:rPr>
              <w:b w:val="1"/>
              <w:sz w:val="22"/>
              <w:szCs w:val="22"/>
              <w:rtl w:val="0"/>
            </w:rPr>
            <w:t xml:space="preserve">Código:</w:t>
          </w:r>
        </w:p>
        <w:p w:rsidR="00000000" w:rsidDel="00000000" w:rsidP="00000000" w:rsidRDefault="00000000" w:rsidRPr="00000000" w14:paraId="0000054E">
          <w:pPr>
            <w:spacing w:after="0" w:line="240" w:lineRule="auto"/>
            <w:ind w:left="32" w:firstLine="0"/>
            <w:rPr>
              <w:b w:val="1"/>
              <w:sz w:val="22"/>
              <w:szCs w:val="22"/>
            </w:rPr>
          </w:pPr>
          <w:r w:rsidDel="00000000" w:rsidR="00000000" w:rsidRPr="00000000">
            <w:rPr>
              <w:b w:val="1"/>
              <w:sz w:val="22"/>
              <w:szCs w:val="22"/>
              <w:rtl w:val="0"/>
            </w:rPr>
            <w:t xml:space="preserve">SGI-AC-PO-03-01</w:t>
          </w:r>
        </w:p>
      </w:tc>
      <w:tc>
        <w:tcPr>
          <w:vMerge w:val="restart"/>
          <w:vAlign w:val="center"/>
        </w:tcPr>
        <w:p w:rsidR="00000000" w:rsidDel="00000000" w:rsidP="00000000" w:rsidRDefault="00000000" w:rsidRPr="00000000" w14:paraId="0000054F">
          <w:pPr>
            <w:spacing w:after="0" w:line="240" w:lineRule="auto"/>
            <w:ind w:left="11" w:hanging="11"/>
            <w:jc w:val="center"/>
            <w:rPr>
              <w:b w:val="1"/>
              <w:sz w:val="22"/>
              <w:szCs w:val="22"/>
            </w:rPr>
          </w:pPr>
          <w:bookmarkStart w:colFirst="0" w:colLast="0" w:name="_heading=h.gjdgxs" w:id="0"/>
          <w:bookmarkEnd w:id="0"/>
          <w:r w:rsidDel="00000000" w:rsidR="00000000" w:rsidRPr="00000000">
            <w:rPr>
              <w:sz w:val="22"/>
              <w:szCs w:val="22"/>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550">
          <w:pPr>
            <w:spacing w:after="0" w:line="240" w:lineRule="auto"/>
            <w:jc w:val="center"/>
            <w:rPr>
              <w:b w:val="1"/>
              <w:sz w:val="22"/>
              <w:szCs w:val="22"/>
            </w:rPr>
          </w:pPr>
          <w:r w:rsidDel="00000000" w:rsidR="00000000" w:rsidRPr="00000000">
            <w:rPr>
              <w:b w:val="1"/>
              <w:sz w:val="22"/>
              <w:szCs w:val="22"/>
              <w:rtl w:val="0"/>
            </w:rPr>
            <w:t xml:space="preserve">Revisión: O</w:t>
          </w:r>
        </w:p>
      </w:tc>
    </w:tr>
    <w:tr>
      <w:trPr>
        <w:cantSplit w:val="0"/>
        <w:trHeight w:val="463" w:hRule="atLeast"/>
        <w:tblHeader w:val="0"/>
      </w:trPr>
      <w:tc>
        <w:tcPr>
          <w:vMerge w:val="continue"/>
        </w:tcPr>
        <w:p w:rsidR="00000000" w:rsidDel="00000000" w:rsidP="00000000" w:rsidRDefault="00000000" w:rsidRPr="00000000" w14:paraId="000005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vAlign w:val="center"/>
        </w:tcPr>
        <w:p w:rsidR="00000000" w:rsidDel="00000000" w:rsidP="00000000" w:rsidRDefault="00000000" w:rsidRPr="00000000" w14:paraId="000005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Align w:val="center"/>
        </w:tcPr>
        <w:p w:rsidR="00000000" w:rsidDel="00000000" w:rsidP="00000000" w:rsidRDefault="00000000" w:rsidRPr="00000000" w14:paraId="00000553">
          <w:pPr>
            <w:spacing w:after="0" w:line="240" w:lineRule="auto"/>
            <w:ind w:hanging="11"/>
            <w:jc w:val="center"/>
            <w:rPr>
              <w:b w:val="1"/>
              <w:sz w:val="22"/>
              <w:szCs w:val="22"/>
            </w:rPr>
          </w:pPr>
          <w:r w:rsidDel="00000000" w:rsidR="00000000" w:rsidRPr="00000000">
            <w:rPr>
              <w:b w:val="1"/>
              <w:sz w:val="22"/>
              <w:szCs w:val="22"/>
              <w:rtl w:val="0"/>
            </w:rPr>
            <w:t xml:space="preserve">Página:</w:t>
          </w:r>
        </w:p>
        <w:p w:rsidR="00000000" w:rsidDel="00000000" w:rsidP="00000000" w:rsidRDefault="00000000" w:rsidRPr="00000000" w14:paraId="00000554">
          <w:pPr>
            <w:spacing w:after="0" w:line="240" w:lineRule="auto"/>
            <w:ind w:hanging="11"/>
            <w:jc w:val="center"/>
            <w:rPr>
              <w:b w:val="1"/>
              <w:sz w:val="22"/>
              <w:szCs w:val="22"/>
            </w:rPr>
          </w:pPr>
          <w:r w:rsidDel="00000000" w:rsidR="00000000" w:rsidRPr="00000000">
            <w:rPr>
              <w:b w:val="1"/>
              <w:sz w:val="22"/>
              <w:szCs w:val="22"/>
            </w:rPr>
            <w:fldChar w:fldCharType="begin"/>
            <w:instrText xml:space="preserve">PAGE</w:instrText>
            <w:fldChar w:fldCharType="separate"/>
            <w:fldChar w:fldCharType="end"/>
          </w:r>
          <w:r w:rsidDel="00000000" w:rsidR="00000000" w:rsidRPr="00000000">
            <w:rPr>
              <w:b w:val="1"/>
              <w:sz w:val="22"/>
              <w:szCs w:val="22"/>
              <w:rtl w:val="0"/>
            </w:rPr>
            <w:t xml:space="preserve"> de </w:t>
          </w:r>
          <w:r w:rsidDel="00000000" w:rsidR="00000000" w:rsidRPr="00000000">
            <w:rPr>
              <w:b w:val="1"/>
              <w:sz w:val="22"/>
              <w:szCs w:val="22"/>
            </w:rPr>
            <w:fldChar w:fldCharType="begin"/>
            <w:instrText xml:space="preserve">NUMPAGES</w:instrText>
            <w:fldChar w:fldCharType="separate"/>
            <w:fldChar w:fldCharType="end"/>
          </w:r>
          <w:r w:rsidDel="00000000" w:rsidR="00000000" w:rsidRPr="00000000">
            <w:rPr>
              <w:b w:val="1"/>
              <w:sz w:val="22"/>
              <w:szCs w:val="22"/>
              <w:rtl w:val="0"/>
            </w:rPr>
            <w:t xml:space="preserve"> </w:t>
          </w:r>
        </w:p>
      </w:tc>
    </w:tr>
  </w:tbl>
  <w:p w:rsidR="00000000" w:rsidDel="00000000" w:rsidP="00000000" w:rsidRDefault="00000000" w:rsidRPr="00000000" w14:paraId="00000555">
    <w:pPr>
      <w:spacing w:after="160" w:line="259" w:lineRule="auto"/>
      <w:ind w:left="0" w:firstLine="0"/>
      <w:jc w:val="left"/>
      <w:rPr>
        <w:sz w:val="12"/>
        <w:szCs w:val="12"/>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56">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1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5">
    <w:lvl w:ilvl="0">
      <w:start w:val="1"/>
      <w:numFmt w:val="bullet"/>
      <w:lvlText w:val="●"/>
      <w:lvlJc w:val="left"/>
      <w:pPr>
        <w:ind w:left="720" w:hanging="360"/>
      </w:pPr>
      <w:rPr>
        <w:rFonts w:ascii="Noto Sans Symbols" w:cs="Noto Sans Symbols" w:eastAsia="Noto Sans Symbols" w:hAnsi="Noto Sans Symbols"/>
        <w:sz w:val="20"/>
        <w:szCs w:val="20"/>
      </w:rPr>
    </w:lvl>
    <w:lvl w:ilvl="1">
      <w:start w:val="3"/>
      <w:numFmt w:val="decimal"/>
      <w:lvlText w:val="%2."/>
      <w:lvlJc w:val="left"/>
      <w:pPr>
        <w:ind w:left="1440" w:hanging="360"/>
      </w:pPr>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8">
    <w:lvl w:ilvl="0">
      <w:start w:val="2"/>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2160" w:hanging="2160"/>
      </w:pPr>
      <w:rPr/>
    </w:lvl>
  </w:abstractNum>
  <w:abstractNum w:abstractNumId="29">
    <w:lvl w:ilvl="0">
      <w:start w:val="2"/>
      <w:numFmt w:val="decimal"/>
      <w:lvlText w:val="%1"/>
      <w:lvlJc w:val="left"/>
      <w:pPr>
        <w:ind w:left="360" w:hanging="360"/>
      </w:pPr>
      <w:rPr/>
    </w:lvl>
    <w:lvl w:ilvl="1">
      <w:start w:val="3"/>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2160" w:hanging="2160"/>
      </w:pPr>
      <w:rPr/>
    </w:lvl>
  </w:abstractNum>
  <w:abstractNum w:abstractNumId="3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0">
    <w:lvl w:ilvl="0">
      <w:start w:val="3"/>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2160" w:hanging="2160"/>
      </w:pPr>
      <w:rPr/>
    </w:lvl>
  </w:abstractNum>
  <w:abstractNum w:abstractNumId="51">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2">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3">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4">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5">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6">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7">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9">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8">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9">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0">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2160" w:hanging="2160"/>
      </w:pPr>
      <w:rPr/>
    </w:lvl>
  </w:abstractNum>
  <w:abstractNum w:abstractNumId="71">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2">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3">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4">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5">
    <w:lvl w:ilvl="0">
      <w:start w:val="4"/>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2160" w:hanging="2160"/>
      </w:pPr>
      <w:rPr/>
    </w:lvl>
  </w:abstractNum>
  <w:abstractNum w:abstractNumId="76">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5">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6">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7">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8">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9">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0">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1">
    <w:lvl w:ilvl="0">
      <w:start w:val="5"/>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2160" w:hanging="2160"/>
      </w:pPr>
      <w:rPr/>
    </w:lvl>
  </w:abstractNum>
  <w:abstractNum w:abstractNumId="9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0">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1">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2">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MX"/>
      </w:rPr>
    </w:rPrDefault>
    <w:pPrDefault>
      <w:pPr>
        <w:spacing w:after="5" w:line="250" w:lineRule="auto"/>
        <w:ind w:left="10" w:hanging="2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50" w:lineRule="auto"/>
      <w:ind w:left="1380" w:right="0" w:hanging="10"/>
      <w:jc w:val="both"/>
    </w:pPr>
    <w:rPr>
      <w:rFonts w:ascii="Arial" w:cs="Arial" w:eastAsia="Arial" w:hAnsi="Arial"/>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firstLine="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firstLine="0"/>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pPr>
      <w:ind w:hanging="10"/>
    </w:pPr>
    <w:rPr>
      <w:color w:val="000000"/>
    </w:rPr>
  </w:style>
  <w:style w:type="paragraph" w:styleId="Ttulo1">
    <w:name w:val="heading 1"/>
    <w:next w:val="Normal"/>
    <w:link w:val="Ttulo1Car"/>
    <w:uiPriority w:val="9"/>
    <w:qFormat w:val="1"/>
    <w:pPr>
      <w:keepNext w:val="1"/>
      <w:keepLines w:val="1"/>
      <w:spacing w:after="0"/>
      <w:ind w:left="1380" w:hanging="10"/>
      <w:outlineLvl w:val="0"/>
    </w:pPr>
    <w:rPr>
      <w:b w:val="1"/>
      <w:color w:val="000000"/>
      <w:sz w:val="24"/>
    </w:rPr>
  </w:style>
  <w:style w:type="paragraph" w:styleId="Ttulo2">
    <w:name w:val="heading 2"/>
    <w:basedOn w:val="Normal"/>
    <w:next w:val="Normal"/>
    <w:link w:val="Ttulo2Car"/>
    <w:uiPriority w:val="9"/>
    <w:semiHidden w:val="1"/>
    <w:unhideWhenUsed w:val="1"/>
    <w:qFormat w:val="1"/>
    <w:rsid w:val="007B06EF"/>
    <w:pPr>
      <w:keepNext w:val="1"/>
      <w:tabs>
        <w:tab w:val="left" w:pos="7938"/>
        <w:tab w:val="left" w:pos="10490"/>
        <w:tab w:val="left" w:pos="13183"/>
      </w:tabs>
      <w:spacing w:after="0" w:line="240" w:lineRule="auto"/>
      <w:ind w:left="0" w:firstLine="0"/>
      <w:jc w:val="center"/>
      <w:outlineLvl w:val="1"/>
    </w:pPr>
    <w:rPr>
      <w:rFonts w:cs="Times New Roman" w:eastAsia="Times New Roman"/>
      <w:b w:val="1"/>
      <w:color w:val="auto"/>
      <w:lang w:val="es-ES_tradnl"/>
    </w:rPr>
  </w:style>
  <w:style w:type="paragraph" w:styleId="Ttulo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Ttulo4">
    <w:name w:val="heading 4"/>
    <w:basedOn w:val="Normal"/>
    <w:next w:val="Normal"/>
    <w:link w:val="Ttulo4Car"/>
    <w:uiPriority w:val="9"/>
    <w:semiHidden w:val="1"/>
    <w:unhideWhenUsed w:val="1"/>
    <w:qFormat w:val="1"/>
    <w:rsid w:val="007B06EF"/>
    <w:pPr>
      <w:keepNext w:val="1"/>
      <w:spacing w:after="0" w:line="240" w:lineRule="auto"/>
      <w:ind w:left="0" w:right="37" w:firstLine="0"/>
      <w:jc w:val="center"/>
      <w:outlineLvl w:val="3"/>
    </w:pPr>
    <w:rPr>
      <w:rFonts w:ascii="Tahoma" w:cs="Times New Roman" w:eastAsia="Times" w:hAnsi="Tahoma"/>
      <w:b w:val="1"/>
      <w:caps w:val="1"/>
      <w:color w:val="auto"/>
      <w:sz w:val="22"/>
      <w:lang w:val="es-ES_tradnl"/>
    </w:rPr>
  </w:style>
  <w:style w:type="paragraph" w:styleId="Ttulo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rPr>
  </w:style>
  <w:style w:type="paragraph" w:styleId="Ttulo7">
    <w:name w:val="heading 7"/>
    <w:basedOn w:val="Normal"/>
    <w:next w:val="Normal"/>
    <w:link w:val="Ttulo7Car"/>
    <w:qFormat w:val="1"/>
    <w:rsid w:val="007B06EF"/>
    <w:pPr>
      <w:spacing w:after="60" w:before="240" w:line="240" w:lineRule="auto"/>
      <w:ind w:left="0" w:firstLine="0"/>
      <w:jc w:val="left"/>
      <w:outlineLvl w:val="6"/>
    </w:pPr>
    <w:rPr>
      <w:rFonts w:ascii="Times New Roman" w:cs="Times New Roman" w:eastAsia="Times New Roman" w:hAnsi="Times New Roman"/>
      <w:color w:val="auto"/>
      <w:sz w:val="24"/>
      <w:szCs w:val="24"/>
    </w:rPr>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character" w:styleId="Ttulo1Car" w:customStyle="1">
    <w:name w:val="Título 1 Car"/>
    <w:link w:val="Ttulo1"/>
    <w:rPr>
      <w:rFonts w:ascii="Arial" w:cs="Arial" w:eastAsia="Arial" w:hAnsi="Arial"/>
      <w:b w:val="1"/>
      <w:color w:val="000000"/>
      <w:sz w:val="24"/>
    </w:rPr>
  </w:style>
  <w:style w:type="table" w:styleId="TableGrid" w:customStyle="1">
    <w:name w:val="TableGrid"/>
    <w:pPr>
      <w:spacing w:after="0" w:line="240" w:lineRule="auto"/>
    </w:pPr>
    <w:tblPr>
      <w:tblCellMar>
        <w:top w:w="0.0" w:type="dxa"/>
        <w:left w:w="0.0" w:type="dxa"/>
        <w:bottom w:w="0.0" w:type="dxa"/>
        <w:right w:w="0.0" w:type="dxa"/>
      </w:tblCellMar>
    </w:tblPr>
  </w:style>
  <w:style w:type="paragraph" w:styleId="Textodeglobo">
    <w:name w:val="Balloon Text"/>
    <w:basedOn w:val="Normal"/>
    <w:link w:val="TextodegloboCar"/>
    <w:unhideWhenUsed w:val="1"/>
    <w:rsid w:val="00B712CB"/>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rsid w:val="00B712CB"/>
    <w:rPr>
      <w:rFonts w:ascii="Segoe UI" w:cs="Segoe UI" w:eastAsia="Arial" w:hAnsi="Segoe UI"/>
      <w:color w:val="000000"/>
      <w:sz w:val="18"/>
      <w:szCs w:val="18"/>
    </w:rPr>
  </w:style>
  <w:style w:type="paragraph" w:styleId="Piedepgina">
    <w:name w:val="footer"/>
    <w:basedOn w:val="Normal"/>
    <w:link w:val="PiedepginaCar"/>
    <w:unhideWhenUsed w:val="1"/>
    <w:rsid w:val="00F21326"/>
    <w:pPr>
      <w:tabs>
        <w:tab w:val="center" w:pos="4419"/>
        <w:tab w:val="right" w:pos="8838"/>
      </w:tabs>
      <w:spacing w:after="0" w:line="240" w:lineRule="auto"/>
    </w:pPr>
  </w:style>
  <w:style w:type="character" w:styleId="PiedepginaCar" w:customStyle="1">
    <w:name w:val="Pie de página Car"/>
    <w:basedOn w:val="Fuentedeprrafopredeter"/>
    <w:link w:val="Piedepgina"/>
    <w:rsid w:val="00F21326"/>
    <w:rPr>
      <w:rFonts w:ascii="Arial" w:cs="Arial" w:eastAsia="Arial" w:hAnsi="Arial"/>
      <w:color w:val="000000"/>
      <w:sz w:val="20"/>
    </w:rPr>
  </w:style>
  <w:style w:type="table" w:styleId="Tablaconcuadrcula">
    <w:name w:val="Table Grid"/>
    <w:basedOn w:val="Tablanormal"/>
    <w:uiPriority w:val="39"/>
    <w:rsid w:val="005D240B"/>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basedOn w:val="Normal"/>
    <w:uiPriority w:val="34"/>
    <w:qFormat w:val="1"/>
    <w:rsid w:val="00192BF6"/>
    <w:pPr>
      <w:ind w:left="720"/>
      <w:contextualSpacing w:val="1"/>
    </w:pPr>
  </w:style>
  <w:style w:type="paragraph" w:styleId="Encabezado">
    <w:name w:val="header"/>
    <w:basedOn w:val="Normal"/>
    <w:link w:val="EncabezadoCar"/>
    <w:uiPriority w:val="99"/>
    <w:unhideWhenUsed w:val="1"/>
    <w:rsid w:val="00F06736"/>
    <w:pPr>
      <w:tabs>
        <w:tab w:val="center" w:pos="4419"/>
        <w:tab w:val="right" w:pos="8838"/>
      </w:tabs>
      <w:spacing w:after="0" w:line="240" w:lineRule="auto"/>
      <w:ind w:left="0" w:firstLine="0"/>
      <w:jc w:val="left"/>
    </w:pPr>
    <w:rPr>
      <w:rFonts w:ascii="Times New Roman" w:cs="Times New Roman" w:eastAsia="Times New Roman" w:hAnsi="Times New Roman"/>
      <w:color w:val="auto"/>
      <w:sz w:val="24"/>
      <w:szCs w:val="24"/>
      <w:lang w:val="es-MX"/>
    </w:rPr>
  </w:style>
  <w:style w:type="character" w:styleId="EncabezadoCar" w:customStyle="1">
    <w:name w:val="Encabezado Car"/>
    <w:basedOn w:val="Fuentedeprrafopredeter"/>
    <w:link w:val="Encabezado"/>
    <w:uiPriority w:val="99"/>
    <w:rsid w:val="00F06736"/>
    <w:rPr>
      <w:rFonts w:ascii="Times New Roman" w:cs="Times New Roman" w:eastAsia="Times New Roman" w:hAnsi="Times New Roman"/>
      <w:sz w:val="24"/>
      <w:szCs w:val="24"/>
      <w:lang w:eastAsia="es-MX" w:val="es-MX"/>
    </w:rPr>
  </w:style>
  <w:style w:type="paragraph" w:styleId="Sinespaciado">
    <w:name w:val="No Spacing"/>
    <w:uiPriority w:val="1"/>
    <w:qFormat w:val="1"/>
    <w:rsid w:val="004825D0"/>
    <w:pPr>
      <w:spacing w:after="0" w:line="240" w:lineRule="auto"/>
      <w:ind w:hanging="10"/>
    </w:pPr>
    <w:rPr>
      <w:color w:val="000000"/>
    </w:rPr>
  </w:style>
  <w:style w:type="paragraph" w:styleId="Default" w:customStyle="1">
    <w:name w:val="Default"/>
    <w:rsid w:val="00666E78"/>
    <w:pPr>
      <w:autoSpaceDE w:val="0"/>
      <w:autoSpaceDN w:val="0"/>
      <w:adjustRightInd w:val="0"/>
      <w:spacing w:after="0" w:line="240" w:lineRule="auto"/>
    </w:pPr>
    <w:rPr>
      <w:rFonts w:eastAsia="Times New Roman"/>
      <w:color w:val="000000"/>
      <w:sz w:val="24"/>
      <w:szCs w:val="24"/>
      <w:lang w:val="es-MX"/>
    </w:rPr>
  </w:style>
  <w:style w:type="character" w:styleId="Ttulo2Car" w:customStyle="1">
    <w:name w:val="Título 2 Car"/>
    <w:basedOn w:val="Fuentedeprrafopredeter"/>
    <w:link w:val="Ttulo2"/>
    <w:rsid w:val="007B06EF"/>
    <w:rPr>
      <w:rFonts w:ascii="Arial" w:cs="Times New Roman" w:eastAsia="Times New Roman" w:hAnsi="Arial"/>
      <w:b w:val="1"/>
      <w:sz w:val="20"/>
      <w:szCs w:val="20"/>
      <w:lang w:val="es-ES_tradnl"/>
    </w:rPr>
  </w:style>
  <w:style w:type="character" w:styleId="Ttulo4Car" w:customStyle="1">
    <w:name w:val="Título 4 Car"/>
    <w:basedOn w:val="Fuentedeprrafopredeter"/>
    <w:link w:val="Ttulo4"/>
    <w:rsid w:val="007B06EF"/>
    <w:rPr>
      <w:rFonts w:ascii="Tahoma" w:cs="Times New Roman" w:eastAsia="Times" w:hAnsi="Tahoma"/>
      <w:b w:val="1"/>
      <w:caps w:val="1"/>
      <w:szCs w:val="20"/>
      <w:lang w:val="es-ES_tradnl"/>
    </w:rPr>
  </w:style>
  <w:style w:type="character" w:styleId="Ttulo7Car" w:customStyle="1">
    <w:name w:val="Título 7 Car"/>
    <w:basedOn w:val="Fuentedeprrafopredeter"/>
    <w:link w:val="Ttulo7"/>
    <w:rsid w:val="007B06EF"/>
    <w:rPr>
      <w:rFonts w:ascii="Times New Roman" w:cs="Times New Roman" w:eastAsia="Times New Roman" w:hAnsi="Times New Roman"/>
      <w:sz w:val="24"/>
      <w:szCs w:val="24"/>
    </w:rPr>
  </w:style>
  <w:style w:type="paragraph" w:styleId="Textoindependiente">
    <w:name w:val="Body Text"/>
    <w:basedOn w:val="Normal"/>
    <w:link w:val="TextoindependienteCar"/>
    <w:rsid w:val="007B06EF"/>
    <w:pPr>
      <w:tabs>
        <w:tab w:val="left" w:pos="9923"/>
        <w:tab w:val="left" w:pos="12758"/>
      </w:tabs>
      <w:spacing w:after="0" w:line="240" w:lineRule="auto"/>
      <w:ind w:left="0" w:firstLine="0"/>
    </w:pPr>
    <w:rPr>
      <w:rFonts w:ascii="Tahoma" w:cs="Times New Roman" w:eastAsia="Times" w:hAnsi="Tahoma"/>
      <w:color w:val="auto"/>
      <w:sz w:val="22"/>
      <w:lang w:val="es-ES_tradnl"/>
    </w:rPr>
  </w:style>
  <w:style w:type="character" w:styleId="TextoindependienteCar" w:customStyle="1">
    <w:name w:val="Texto independiente Car"/>
    <w:basedOn w:val="Fuentedeprrafopredeter"/>
    <w:link w:val="Textoindependiente"/>
    <w:rsid w:val="007B06EF"/>
    <w:rPr>
      <w:rFonts w:ascii="Tahoma" w:cs="Times New Roman" w:eastAsia="Times" w:hAnsi="Tahoma"/>
      <w:szCs w:val="20"/>
      <w:lang w:val="es-ES_tradnl"/>
    </w:rPr>
  </w:style>
  <w:style w:type="paragraph" w:styleId="Textoindependiente2">
    <w:name w:val="Body Text 2"/>
    <w:basedOn w:val="Normal"/>
    <w:link w:val="Textoindependiente2Car"/>
    <w:rsid w:val="007B06EF"/>
    <w:pPr>
      <w:spacing w:after="0" w:line="240" w:lineRule="auto"/>
      <w:ind w:left="0" w:firstLine="0"/>
      <w:jc w:val="left"/>
    </w:pPr>
    <w:rPr>
      <w:rFonts w:ascii="Tahoma" w:cs="Times New Roman" w:eastAsia="Times New Roman" w:hAnsi="Tahoma"/>
      <w:b w:val="1"/>
      <w:color w:val="auto"/>
      <w:lang w:val="es-ES_tradnl"/>
    </w:rPr>
  </w:style>
  <w:style w:type="character" w:styleId="Textoindependiente2Car" w:customStyle="1">
    <w:name w:val="Texto independiente 2 Car"/>
    <w:basedOn w:val="Fuentedeprrafopredeter"/>
    <w:link w:val="Textoindependiente2"/>
    <w:rsid w:val="007B06EF"/>
    <w:rPr>
      <w:rFonts w:ascii="Tahoma" w:cs="Times New Roman" w:eastAsia="Times New Roman" w:hAnsi="Tahoma"/>
      <w:b w:val="1"/>
      <w:sz w:val="20"/>
      <w:szCs w:val="20"/>
      <w:lang w:val="es-ES_tradnl"/>
    </w:rPr>
  </w:style>
  <w:style w:type="paragraph" w:styleId="Sangradetextonormal">
    <w:name w:val="Body Text Indent"/>
    <w:basedOn w:val="Normal"/>
    <w:link w:val="SangradetextonormalCar"/>
    <w:rsid w:val="007B06EF"/>
    <w:pPr>
      <w:spacing w:after="0" w:line="240" w:lineRule="auto"/>
      <w:ind w:left="284" w:hanging="284"/>
      <w:jc w:val="left"/>
    </w:pPr>
    <w:rPr>
      <w:rFonts w:ascii="Tahoma" w:cs="Times New Roman" w:eastAsia="Times New Roman" w:hAnsi="Tahoma"/>
      <w:b w:val="1"/>
      <w:color w:val="auto"/>
      <w:lang w:val="es-ES_tradnl"/>
    </w:rPr>
  </w:style>
  <w:style w:type="character" w:styleId="SangradetextonormalCar" w:customStyle="1">
    <w:name w:val="Sangría de texto normal Car"/>
    <w:basedOn w:val="Fuentedeprrafopredeter"/>
    <w:link w:val="Sangradetextonormal"/>
    <w:rsid w:val="007B06EF"/>
    <w:rPr>
      <w:rFonts w:ascii="Tahoma" w:cs="Times New Roman" w:eastAsia="Times New Roman" w:hAnsi="Tahoma"/>
      <w:b w:val="1"/>
      <w:sz w:val="20"/>
      <w:szCs w:val="20"/>
      <w:lang w:val="es-ES_tradnl"/>
    </w:rPr>
  </w:style>
  <w:style w:type="paragraph" w:styleId="Sangra2detindependiente">
    <w:name w:val="Body Text Indent 2"/>
    <w:basedOn w:val="Normal"/>
    <w:link w:val="Sangra2detindependienteCar"/>
    <w:rsid w:val="007B06EF"/>
    <w:pPr>
      <w:spacing w:after="0" w:line="240" w:lineRule="auto"/>
      <w:ind w:left="379" w:firstLine="0"/>
      <w:jc w:val="left"/>
    </w:pPr>
    <w:rPr>
      <w:rFonts w:ascii="Tahoma" w:cs="Times New Roman" w:eastAsia="Times New Roman" w:hAnsi="Tahoma"/>
      <w:color w:val="auto"/>
      <w:lang w:val="es-ES_tradnl"/>
    </w:rPr>
  </w:style>
  <w:style w:type="character" w:styleId="Sangra2detindependienteCar" w:customStyle="1">
    <w:name w:val="Sangría 2 de t. independiente Car"/>
    <w:basedOn w:val="Fuentedeprrafopredeter"/>
    <w:link w:val="Sangra2detindependiente"/>
    <w:rsid w:val="007B06EF"/>
    <w:rPr>
      <w:rFonts w:ascii="Tahoma" w:cs="Times New Roman" w:eastAsia="Times New Roman" w:hAnsi="Tahoma"/>
      <w:sz w:val="20"/>
      <w:szCs w:val="20"/>
      <w:lang w:val="es-ES_tradnl"/>
    </w:rPr>
  </w:style>
  <w:style w:type="character" w:styleId="Nmerodepgina">
    <w:name w:val="page number"/>
    <w:basedOn w:val="Fuentedeprrafopredeter"/>
    <w:rsid w:val="007B06EF"/>
  </w:style>
  <w:style w:type="character" w:styleId="Hipervnculo">
    <w:name w:val="Hyperlink"/>
    <w:rsid w:val="007B06EF"/>
    <w:rPr>
      <w:color w:val="0000ff"/>
      <w:u w:val="single"/>
    </w:rPr>
  </w:style>
  <w:style w:type="character" w:styleId="Hipervnculovisitado">
    <w:name w:val="FollowedHyperlink"/>
    <w:rsid w:val="007B06EF"/>
    <w:rPr>
      <w:color w:val="800080"/>
      <w:u w:val="single"/>
    </w:rPr>
  </w:style>
  <w:style w:type="character" w:styleId="Mencinsinresolver1" w:customStyle="1">
    <w:name w:val="Mención sin resolver1"/>
    <w:basedOn w:val="Fuentedeprrafopredeter"/>
    <w:uiPriority w:val="99"/>
    <w:semiHidden w:val="1"/>
    <w:unhideWhenUsed w:val="1"/>
    <w:rsid w:val="00A357EA"/>
    <w:rPr>
      <w:color w:val="605e5c"/>
      <w:shd w:color="auto" w:fill="e1dfdd" w:val="clear"/>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a0" w:customSty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a1" w:customSty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a2" w:customStyle="1">
    <w:basedOn w:val="TableNormal"/>
    <w:tblPr>
      <w:tblStyleRowBandSize w:val="1"/>
      <w:tblStyleColBandSize w:val="1"/>
      <w:tblCellMar>
        <w:top w:w="0.0" w:type="dxa"/>
        <w:left w:w="115.0" w:type="dxa"/>
        <w:bottom w:w="0.0" w:type="dxa"/>
        <w:right w:w="115.0" w:type="dxa"/>
      </w:tblCellMar>
    </w:tblPr>
  </w:style>
  <w:style w:type="table" w:styleId="a3" w:customStyle="1">
    <w:basedOn w:val="TableNormal"/>
    <w:tblPr>
      <w:tblStyleRowBandSize w:val="1"/>
      <w:tblStyleColBandSize w:val="1"/>
      <w:tblCellMar>
        <w:top w:w="0.0" w:type="dxa"/>
        <w:left w:w="115.0" w:type="dxa"/>
        <w:bottom w:w="0.0" w:type="dxa"/>
        <w:right w:w="115.0" w:type="dxa"/>
      </w:tblCellMar>
    </w:tblPr>
  </w:style>
  <w:style w:type="table" w:styleId="a4" w:customStyle="1">
    <w:basedOn w:val="TableNormal"/>
    <w:tblPr>
      <w:tblStyleRowBandSize w:val="1"/>
      <w:tblStyleColBandSize w:val="1"/>
      <w:tblCellMar>
        <w:top w:w="0.0" w:type="dxa"/>
        <w:left w:w="115.0" w:type="dxa"/>
        <w:bottom w:w="0.0" w:type="dxa"/>
        <w:right w:w="115.0" w:type="dxa"/>
      </w:tblCellMar>
    </w:tblPr>
  </w:style>
  <w:style w:type="table" w:styleId="a5" w:customStyle="1">
    <w:basedOn w:val="TableNormal"/>
    <w:tblPr>
      <w:tblStyleRowBandSize w:val="1"/>
      <w:tblStyleColBandSize w:val="1"/>
      <w:tblCellMar>
        <w:top w:w="0.0" w:type="dxa"/>
        <w:left w:w="115.0" w:type="dxa"/>
        <w:bottom w:w="0.0" w:type="dxa"/>
        <w:right w:w="115.0" w:type="dxa"/>
      </w:tblCellMar>
    </w:tblPr>
  </w:style>
  <w:style w:type="table" w:styleId="a6" w:customSty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a7" w:customStyle="1">
    <w:basedOn w:val="TableNormal"/>
    <w:tblPr>
      <w:tblStyleRowBandSize w:val="1"/>
      <w:tblStyleColBandSize w:val="1"/>
      <w:tblCellMar>
        <w:top w:w="0.0" w:type="dxa"/>
        <w:left w:w="115.0" w:type="dxa"/>
        <w:bottom w:w="0.0" w:type="dxa"/>
        <w:right w:w="115.0" w:type="dxa"/>
      </w:tblCellMar>
    </w:tblPr>
  </w:style>
  <w:style w:type="table" w:styleId="a8" w:customStyle="1">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NormalWeb">
    <w:name w:val="Normal (Web)"/>
    <w:basedOn w:val="Normal"/>
    <w:uiPriority w:val="99"/>
    <w:unhideWhenUsed w:val="1"/>
    <w:rsid w:val="00864B1B"/>
    <w:pPr>
      <w:spacing w:after="100" w:afterAutospacing="1" w:before="100" w:beforeAutospacing="1" w:line="240" w:lineRule="auto"/>
      <w:ind w:left="0" w:firstLine="0"/>
      <w:jc w:val="left"/>
    </w:pPr>
    <w:rPr>
      <w:rFonts w:ascii="Times New Roman" w:cs="Times New Roman" w:eastAsia="Times New Roman" w:hAnsi="Times New Roman"/>
      <w:color w:val="auto"/>
      <w:sz w:val="24"/>
      <w:szCs w:val="24"/>
      <w:lang w:val="es-MX"/>
    </w:rPr>
  </w:style>
  <w:style w:type="character" w:styleId="apple-tab-span" w:customStyle="1">
    <w:name w:val="apple-tab-span"/>
    <w:basedOn w:val="Fuentedeprrafopredeter"/>
    <w:rsid w:val="008977EE"/>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tblPr>
      <w:tblStyleRowBandSize w:val="1"/>
      <w:tblStyleColBandSize w:val="1"/>
      <w:tblCellMar>
        <w:top w:w="15.0" w:type="dxa"/>
        <w:left w:w="15.0" w:type="dxa"/>
        <w:bottom w:w="15.0" w:type="dxa"/>
        <w:right w:w="15.0" w:type="dxa"/>
      </w:tblCellMar>
    </w:tblPr>
  </w:style>
  <w:style w:type="table" w:styleId="Table12">
    <w:basedOn w:val="TableNormal"/>
    <w:tblPr>
      <w:tblStyleRowBandSize w:val="1"/>
      <w:tblStyleColBandSize w:val="1"/>
      <w:tblCellMar>
        <w:top w:w="15.0" w:type="dxa"/>
        <w:left w:w="15.0" w:type="dxa"/>
        <w:bottom w:w="15.0" w:type="dxa"/>
        <w:right w:w="15.0" w:type="dxa"/>
      </w:tblCellMar>
    </w:tblPr>
  </w:style>
  <w:style w:type="table" w:styleId="Table13">
    <w:basedOn w:val="TableNormal"/>
    <w:tblPr>
      <w:tblStyleRowBandSize w:val="1"/>
      <w:tblStyleColBandSize w:val="1"/>
      <w:tblCellMar>
        <w:top w:w="15.0" w:type="dxa"/>
        <w:left w:w="15.0" w:type="dxa"/>
        <w:bottom w:w="15.0" w:type="dxa"/>
        <w:right w:w="15.0" w:type="dxa"/>
      </w:tblCellMar>
    </w:tblPr>
  </w:style>
  <w:style w:type="table" w:styleId="Table14">
    <w:basedOn w:val="TableNormal"/>
    <w:tblPr>
      <w:tblStyleRowBandSize w:val="1"/>
      <w:tblStyleColBandSize w:val="1"/>
      <w:tblCellMar>
        <w:top w:w="15.0" w:type="dxa"/>
        <w:left w:w="15.0" w:type="dxa"/>
        <w:bottom w:w="15.0" w:type="dxa"/>
        <w:right w:w="15.0" w:type="dxa"/>
      </w:tblCellMar>
    </w:tblPr>
  </w:style>
  <w:style w:type="table" w:styleId="Table15">
    <w:basedOn w:val="TableNormal"/>
    <w:tblPr>
      <w:tblStyleRowBandSize w:val="1"/>
      <w:tblStyleColBandSize w:val="1"/>
      <w:tblCellMar>
        <w:top w:w="15.0" w:type="dxa"/>
        <w:left w:w="15.0" w:type="dxa"/>
        <w:bottom w:w="15.0" w:type="dxa"/>
        <w:right w:w="15.0" w:type="dxa"/>
      </w:tblCellMar>
    </w:tblPr>
  </w:style>
  <w:style w:type="table" w:styleId="Table16">
    <w:basedOn w:val="TableNormal"/>
    <w:tblPr>
      <w:tblStyleRowBandSize w:val="1"/>
      <w:tblStyleColBandSize w:val="1"/>
      <w:tblCellMar>
        <w:top w:w="15.0" w:type="dxa"/>
        <w:left w:w="15.0" w:type="dxa"/>
        <w:bottom w:w="15.0" w:type="dxa"/>
        <w:right w:w="15.0" w:type="dxa"/>
      </w:tblCellMar>
    </w:tblPr>
  </w:style>
  <w:style w:type="table" w:styleId="Table17">
    <w:basedOn w:val="TableNormal"/>
    <w:tblPr>
      <w:tblStyleRowBandSize w:val="1"/>
      <w:tblStyleColBandSize w:val="1"/>
      <w:tblCellMar>
        <w:top w:w="15.0" w:type="dxa"/>
        <w:left w:w="15.0" w:type="dxa"/>
        <w:bottom w:w="15.0" w:type="dxa"/>
        <w:right w:w="15.0" w:type="dxa"/>
      </w:tblCellMar>
    </w:tblPr>
  </w:style>
  <w:style w:type="table" w:styleId="Table18">
    <w:basedOn w:val="TableNormal"/>
    <w:tblPr>
      <w:tblStyleRowBandSize w:val="1"/>
      <w:tblStyleColBandSize w:val="1"/>
      <w:tblCellMar>
        <w:top w:w="15.0" w:type="dxa"/>
        <w:left w:w="15.0" w:type="dxa"/>
        <w:bottom w:w="15.0" w:type="dxa"/>
        <w:right w:w="15.0" w:type="dxa"/>
      </w:tblCellMar>
    </w:tblPr>
  </w:style>
  <w:style w:type="table" w:styleId="Table19">
    <w:basedOn w:val="TableNormal"/>
    <w:tblPr>
      <w:tblStyleRowBandSize w:val="1"/>
      <w:tblStyleColBandSize w:val="1"/>
      <w:tblCellMar>
        <w:top w:w="15.0" w:type="dxa"/>
        <w:left w:w="15.0" w:type="dxa"/>
        <w:bottom w:w="15.0" w:type="dxa"/>
        <w:right w:w="15.0" w:type="dxa"/>
      </w:tblCellMar>
    </w:tblPr>
  </w:style>
  <w:style w:type="table" w:styleId="Table20">
    <w:basedOn w:val="TableNormal"/>
    <w:tblPr>
      <w:tblStyleRowBandSize w:val="1"/>
      <w:tblStyleColBandSize w:val="1"/>
      <w:tblCellMar>
        <w:top w:w="15.0" w:type="dxa"/>
        <w:left w:w="15.0" w:type="dxa"/>
        <w:bottom w:w="15.0" w:type="dxa"/>
        <w:right w:w="15.0" w:type="dxa"/>
      </w:tblCellMar>
    </w:tblPr>
  </w:style>
  <w:style w:type="table" w:styleId="Table21">
    <w:basedOn w:val="TableNormal"/>
    <w:tblPr>
      <w:tblStyleRowBandSize w:val="1"/>
      <w:tblStyleColBandSize w:val="1"/>
      <w:tblCellMar>
        <w:top w:w="15.0" w:type="dxa"/>
        <w:left w:w="15.0" w:type="dxa"/>
        <w:bottom w:w="15.0" w:type="dxa"/>
        <w:right w:w="15.0" w:type="dxa"/>
      </w:tblCellMar>
    </w:tblPr>
  </w:style>
  <w:style w:type="table" w:styleId="Table22">
    <w:basedOn w:val="TableNormal"/>
    <w:tblPr>
      <w:tblStyleRowBandSize w:val="1"/>
      <w:tblStyleColBandSize w:val="1"/>
      <w:tblCellMar>
        <w:top w:w="15.0" w:type="dxa"/>
        <w:left w:w="15.0" w:type="dxa"/>
        <w:bottom w:w="15.0" w:type="dxa"/>
        <w:right w:w="15.0" w:type="dxa"/>
      </w:tblCellMar>
    </w:tblPr>
  </w:style>
  <w:style w:type="table" w:styleId="Table23">
    <w:basedOn w:val="TableNormal"/>
    <w:tblPr>
      <w:tblStyleRowBandSize w:val="1"/>
      <w:tblStyleColBandSize w:val="1"/>
      <w:tblCellMar>
        <w:top w:w="15.0" w:type="dxa"/>
        <w:left w:w="15.0" w:type="dxa"/>
        <w:bottom w:w="15.0" w:type="dxa"/>
        <w:right w:w="15.0" w:type="dxa"/>
      </w:tblCellMar>
    </w:tblPr>
  </w:style>
  <w:style w:type="table" w:styleId="Table24">
    <w:basedOn w:val="TableNormal"/>
    <w:tblPr>
      <w:tblStyleRowBandSize w:val="1"/>
      <w:tblStyleColBandSize w:val="1"/>
      <w:tblCellMar>
        <w:top w:w="15.0" w:type="dxa"/>
        <w:left w:w="15.0" w:type="dxa"/>
        <w:bottom w:w="15.0" w:type="dxa"/>
        <w:right w:w="15.0" w:type="dxa"/>
      </w:tblCellMar>
    </w:tblPr>
  </w:style>
  <w:style w:type="table" w:styleId="Table25">
    <w:basedOn w:val="TableNormal"/>
    <w:tblPr>
      <w:tblStyleRowBandSize w:val="1"/>
      <w:tblStyleColBandSize w:val="1"/>
      <w:tblCellMar>
        <w:top w:w="15.0" w:type="dxa"/>
        <w:left w:w="15.0" w:type="dxa"/>
        <w:bottom w:w="15.0" w:type="dxa"/>
        <w:right w:w="15.0" w:type="dxa"/>
      </w:tblCellMar>
    </w:tblPr>
  </w:style>
  <w:style w:type="table" w:styleId="Table26">
    <w:basedOn w:val="TableNormal"/>
    <w:tblPr>
      <w:tblStyleRowBandSize w:val="1"/>
      <w:tblStyleColBandSize w:val="1"/>
      <w:tblCellMar>
        <w:top w:w="15.0" w:type="dxa"/>
        <w:left w:w="15.0" w:type="dxa"/>
        <w:bottom w:w="15.0" w:type="dxa"/>
        <w:right w:w="15.0" w:type="dxa"/>
      </w:tblCellMar>
    </w:tblPr>
  </w:style>
  <w:style w:type="table" w:styleId="Table27">
    <w:basedOn w:val="TableNormal"/>
    <w:tblPr>
      <w:tblStyleRowBandSize w:val="1"/>
      <w:tblStyleColBandSize w:val="1"/>
      <w:tblCellMar>
        <w:top w:w="15.0" w:type="dxa"/>
        <w:left w:w="15.0" w:type="dxa"/>
        <w:bottom w:w="15.0" w:type="dxa"/>
        <w:right w:w="15.0" w:type="dxa"/>
      </w:tblCellMar>
    </w:tblPr>
  </w:style>
  <w:style w:type="table" w:styleId="Table28">
    <w:basedOn w:val="TableNormal"/>
    <w:tblPr>
      <w:tblStyleRowBandSize w:val="1"/>
      <w:tblStyleColBandSize w:val="1"/>
      <w:tblCellMar>
        <w:top w:w="15.0" w:type="dxa"/>
        <w:left w:w="15.0" w:type="dxa"/>
        <w:bottom w:w="15.0" w:type="dxa"/>
        <w:right w:w="15.0" w:type="dxa"/>
      </w:tblCellMar>
    </w:tblPr>
  </w:style>
  <w:style w:type="table" w:styleId="Table29">
    <w:basedOn w:val="TableNormal"/>
    <w:tblPr>
      <w:tblStyleRowBandSize w:val="1"/>
      <w:tblStyleColBandSize w:val="1"/>
      <w:tblCellMar>
        <w:top w:w="15.0" w:type="dxa"/>
        <w:left w:w="15.0" w:type="dxa"/>
        <w:bottom w:w="15.0" w:type="dxa"/>
        <w:right w:w="15.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MontserratMedium-regular.ttf"/><Relationship Id="rId2" Type="http://schemas.openxmlformats.org/officeDocument/2006/relationships/font" Target="fonts/MontserratMedium-bold.ttf"/><Relationship Id="rId3" Type="http://schemas.openxmlformats.org/officeDocument/2006/relationships/font" Target="fonts/MontserratMedium-italic.ttf"/><Relationship Id="rId4" Type="http://schemas.openxmlformats.org/officeDocument/2006/relationships/font" Target="fonts/MontserratMedium-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cZajF+MU8ek7/g5hPjXg1UAZQg==">CgMxLjAaGwoBMBIWChQIB0IQCgdWZXJkYW5hEgVBcmlhbDIIaC5namRneHMyCWguMzBqMHpsbDgAciExMVFZcHNudEhpZXNnM3BjTlVqWkp5MkNISHN4MThRczU=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2024-09-30T00:02:00Z</dcterms:created>
  <dc:creator>Carmen</dc:creator>
</cp:coreProperties>
</file>